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7F64A" w14:textId="77777777" w:rsidR="000364F2" w:rsidRDefault="000364F2" w:rsidP="006A203F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  <w:r w:rsidRPr="000364F2">
        <w:rPr>
          <w:rFonts w:ascii="Arial" w:hAnsi="Arial" w:cs="Arial"/>
          <w:b/>
          <w:caps/>
          <w:sz w:val="28"/>
          <w:szCs w:val="28"/>
        </w:rPr>
        <w:t>RECURSO CONTENCIOSO-ADMINISTRATIVO</w:t>
      </w:r>
      <w:r w:rsidR="006A203F" w:rsidRPr="000364F2">
        <w:rPr>
          <w:rFonts w:ascii="Arial" w:hAnsi="Arial" w:cs="Arial"/>
          <w:b/>
          <w:caps/>
          <w:sz w:val="28"/>
          <w:szCs w:val="28"/>
          <w:lang w:val="es-ES"/>
        </w:rPr>
        <w:t xml:space="preserve"> </w:t>
      </w:r>
    </w:p>
    <w:p w14:paraId="415B5C1C" w14:textId="60728367" w:rsidR="006A203F" w:rsidRPr="000364F2" w:rsidRDefault="006A203F" w:rsidP="006A203F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  <w:lang w:val="es-ES"/>
        </w:rPr>
      </w:pPr>
      <w:r w:rsidRPr="000364F2">
        <w:rPr>
          <w:rFonts w:ascii="Arial" w:hAnsi="Arial" w:cs="Arial"/>
          <w:b/>
          <w:caps/>
          <w:sz w:val="28"/>
          <w:szCs w:val="28"/>
          <w:lang w:val="es-ES"/>
        </w:rPr>
        <w:t xml:space="preserve">EN PROCEDIMIENTO ABREVIADO </w:t>
      </w:r>
    </w:p>
    <w:p w14:paraId="68E964D4" w14:textId="77777777" w:rsidR="006A203F" w:rsidRDefault="006A203F" w:rsidP="006A203F">
      <w:pPr>
        <w:spacing w:line="360" w:lineRule="auto"/>
        <w:jc w:val="center"/>
        <w:rPr>
          <w:rFonts w:ascii="Arial" w:hAnsi="Arial" w:cs="Arial"/>
          <w:b/>
          <w:caps/>
        </w:rPr>
      </w:pPr>
    </w:p>
    <w:p w14:paraId="5CCDFDDE" w14:textId="77777777" w:rsidR="006A203F" w:rsidRDefault="006A203F" w:rsidP="006A203F">
      <w:pPr>
        <w:spacing w:line="360" w:lineRule="auto"/>
        <w:jc w:val="center"/>
        <w:rPr>
          <w:rFonts w:ascii="Arial" w:hAnsi="Arial" w:cs="Arial"/>
          <w:b/>
          <w:caps/>
        </w:rPr>
      </w:pPr>
    </w:p>
    <w:p w14:paraId="65911A38" w14:textId="77777777" w:rsidR="006A203F" w:rsidRDefault="006A203F" w:rsidP="006A203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D.……………………………………. Procurador de los Tribunales, en nombre y representación de……………………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., según acredito mediante escritura de poder, ante la Sala de lo Contencioso Administrativo de…………………… comparezco y </w:t>
      </w:r>
      <w:r>
        <w:rPr>
          <w:rFonts w:ascii="Arial" w:hAnsi="Arial" w:cs="Arial"/>
          <w:b/>
        </w:rPr>
        <w:t>DIGO:</w:t>
      </w:r>
    </w:p>
    <w:p w14:paraId="0AA7B7C1" w14:textId="77777777" w:rsidR="0023203E" w:rsidRPr="004965DD" w:rsidRDefault="0023203E" w:rsidP="0023203E">
      <w:pPr>
        <w:pStyle w:val="Ttulo1"/>
        <w:spacing w:line="240" w:lineRule="auto"/>
        <w:rPr>
          <w:rFonts w:ascii="Book Antiqua" w:hAnsi="Book Antiqua" w:cs="Arial"/>
          <w:b w:val="0"/>
          <w:sz w:val="22"/>
          <w:szCs w:val="22"/>
        </w:rPr>
      </w:pPr>
    </w:p>
    <w:p w14:paraId="5F411FAF" w14:textId="77777777" w:rsidR="0023203E" w:rsidRPr="00D27811" w:rsidRDefault="0023203E" w:rsidP="0023203E">
      <w:pPr>
        <w:rPr>
          <w:rFonts w:ascii="Book Antiqua" w:hAnsi="Book Antiqua" w:cs="Arial"/>
          <w:sz w:val="22"/>
          <w:szCs w:val="22"/>
        </w:rPr>
      </w:pPr>
    </w:p>
    <w:p w14:paraId="60695BBB" w14:textId="77777777" w:rsidR="0023203E" w:rsidRPr="00B152DC" w:rsidRDefault="0023203E" w:rsidP="00B152DC">
      <w:pPr>
        <w:spacing w:line="360" w:lineRule="auto"/>
        <w:jc w:val="both"/>
        <w:rPr>
          <w:rFonts w:ascii="Arial" w:hAnsi="Arial" w:cs="Arial"/>
          <w:szCs w:val="24"/>
        </w:rPr>
      </w:pPr>
      <w:r w:rsidRPr="00B152DC">
        <w:rPr>
          <w:rFonts w:ascii="Arial" w:hAnsi="Arial" w:cs="Arial"/>
          <w:szCs w:val="24"/>
        </w:rPr>
        <w:t>I.- Que en fecha ………………………………</w:t>
      </w:r>
      <w:proofErr w:type="gramStart"/>
      <w:r w:rsidRPr="00B152DC">
        <w:rPr>
          <w:rFonts w:ascii="Arial" w:hAnsi="Arial" w:cs="Arial"/>
          <w:szCs w:val="24"/>
        </w:rPr>
        <w:t>…….</w:t>
      </w:r>
      <w:proofErr w:type="gramEnd"/>
      <w:r w:rsidRPr="00B152DC">
        <w:rPr>
          <w:rFonts w:ascii="Arial" w:hAnsi="Arial" w:cs="Arial"/>
          <w:szCs w:val="24"/>
        </w:rPr>
        <w:t>, mi mandante …………………………………………………………………………………………………….</w:t>
      </w:r>
    </w:p>
    <w:p w14:paraId="44F108FF" w14:textId="77777777" w:rsidR="0023203E" w:rsidRPr="00B152DC" w:rsidRDefault="0023203E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6DF30656" w14:textId="77777777" w:rsidR="0023203E" w:rsidRPr="00EA29EA" w:rsidRDefault="0023203E" w:rsidP="00B152DC">
      <w:pPr>
        <w:spacing w:line="360" w:lineRule="auto"/>
        <w:jc w:val="both"/>
        <w:rPr>
          <w:rFonts w:ascii="Arial" w:hAnsi="Arial" w:cs="Arial"/>
          <w:szCs w:val="24"/>
        </w:rPr>
      </w:pPr>
      <w:r w:rsidRPr="00EA29EA">
        <w:rPr>
          <w:rFonts w:ascii="Arial" w:hAnsi="Arial" w:cs="Arial"/>
          <w:szCs w:val="24"/>
        </w:rPr>
        <w:t xml:space="preserve">II.- Considerando que ………………………………………no se ajusta a Derecho y resulta lesiva para los intereses de mi mandante, al amparo de lo establecido en el artículo 8.1 de la Ley de la Jurisdicción Contencioso-administrativa, según redacción modificada por </w:t>
      </w:r>
      <w:r w:rsidRPr="00EA29EA">
        <w:rPr>
          <w:rFonts w:ascii="Arial" w:hAnsi="Arial" w:cs="Arial"/>
          <w:i/>
          <w:szCs w:val="24"/>
        </w:rPr>
        <w:t>L. O. 19/2003 de 23 de diciembre</w:t>
      </w:r>
      <w:r w:rsidRPr="00EA29EA">
        <w:rPr>
          <w:rFonts w:ascii="Arial" w:hAnsi="Arial" w:cs="Arial"/>
          <w:szCs w:val="24"/>
        </w:rPr>
        <w:t xml:space="preserve"> y dentro del plazo de seis meses conferido en el artículo 46.1 de la Ley de la Jurisdicción Contencioso-administrativa, por medio del presente escrito, interpongo contra dicha resolución RECURSO CONTENCIOSO-ADMINISTRATIVO conforme a los trámites del Procedimiento Abreviado y en reclamación por responsabilidad patrimonial de la suma de </w:t>
      </w:r>
      <w:r w:rsidR="0066230A" w:rsidRPr="00EA29EA">
        <w:rPr>
          <w:rFonts w:ascii="Arial" w:hAnsi="Arial" w:cs="Arial"/>
          <w:szCs w:val="24"/>
        </w:rPr>
        <w:t>…………………………………</w:t>
      </w:r>
      <w:r w:rsidRPr="00EA29EA">
        <w:rPr>
          <w:rFonts w:ascii="Arial" w:hAnsi="Arial" w:cs="Arial"/>
          <w:szCs w:val="24"/>
        </w:rPr>
        <w:t xml:space="preserve">, formulando al efecto la presente demanda contra </w:t>
      </w:r>
      <w:r w:rsidR="0066230A" w:rsidRPr="00EA29EA">
        <w:rPr>
          <w:rFonts w:ascii="Arial" w:hAnsi="Arial" w:cs="Arial"/>
          <w:szCs w:val="24"/>
        </w:rPr>
        <w:t>…………………………………………</w:t>
      </w:r>
      <w:r w:rsidRPr="00EA29EA">
        <w:rPr>
          <w:rFonts w:ascii="Arial" w:hAnsi="Arial" w:cs="Arial"/>
          <w:szCs w:val="24"/>
        </w:rPr>
        <w:t xml:space="preserve">, con domicilio en </w:t>
      </w:r>
      <w:r w:rsidR="0066230A" w:rsidRPr="00EA29EA">
        <w:rPr>
          <w:rFonts w:ascii="Arial" w:hAnsi="Arial" w:cs="Arial"/>
          <w:szCs w:val="24"/>
        </w:rPr>
        <w:t>……………………..</w:t>
      </w:r>
      <w:r w:rsidRPr="00EA29EA">
        <w:rPr>
          <w:rFonts w:ascii="Arial" w:hAnsi="Arial" w:cs="Arial"/>
          <w:szCs w:val="24"/>
        </w:rPr>
        <w:t xml:space="preserve"> (</w:t>
      </w:r>
      <w:r w:rsidR="0066230A" w:rsidRPr="00EA29EA">
        <w:rPr>
          <w:rFonts w:ascii="Arial" w:hAnsi="Arial" w:cs="Arial"/>
          <w:szCs w:val="24"/>
        </w:rPr>
        <w:t>……………</w:t>
      </w:r>
      <w:proofErr w:type="gramStart"/>
      <w:r w:rsidR="0066230A" w:rsidRPr="00EA29EA">
        <w:rPr>
          <w:rFonts w:ascii="Arial" w:hAnsi="Arial" w:cs="Arial"/>
          <w:szCs w:val="24"/>
        </w:rPr>
        <w:t>…….</w:t>
      </w:r>
      <w:proofErr w:type="gramEnd"/>
      <w:r w:rsidR="0066230A" w:rsidRPr="00EA29EA">
        <w:rPr>
          <w:rFonts w:ascii="Arial" w:hAnsi="Arial" w:cs="Arial"/>
          <w:szCs w:val="24"/>
        </w:rPr>
        <w:t>.</w:t>
      </w:r>
      <w:r w:rsidRPr="00EA29EA">
        <w:rPr>
          <w:rFonts w:ascii="Arial" w:hAnsi="Arial" w:cs="Arial"/>
          <w:szCs w:val="24"/>
        </w:rPr>
        <w:t xml:space="preserve">), </w:t>
      </w:r>
      <w:r w:rsidR="0066230A" w:rsidRPr="00EA29EA">
        <w:rPr>
          <w:rFonts w:ascii="Arial" w:hAnsi="Arial" w:cs="Arial"/>
          <w:szCs w:val="24"/>
        </w:rPr>
        <w:t>…………………………..</w:t>
      </w:r>
      <w:r w:rsidRPr="00EA29EA">
        <w:rPr>
          <w:rFonts w:ascii="Arial" w:hAnsi="Arial" w:cs="Arial"/>
          <w:szCs w:val="24"/>
        </w:rPr>
        <w:t xml:space="preserve">, número </w:t>
      </w:r>
      <w:r w:rsidR="0066230A" w:rsidRPr="00EA29EA">
        <w:rPr>
          <w:rFonts w:ascii="Arial" w:hAnsi="Arial" w:cs="Arial"/>
          <w:szCs w:val="24"/>
        </w:rPr>
        <w:t>…………..</w:t>
      </w:r>
      <w:r w:rsidRPr="00EA29EA">
        <w:rPr>
          <w:rFonts w:ascii="Arial" w:hAnsi="Arial" w:cs="Arial"/>
          <w:szCs w:val="24"/>
        </w:rPr>
        <w:t xml:space="preserve"> con base en los siguientes:</w:t>
      </w:r>
    </w:p>
    <w:p w14:paraId="1F46FA12" w14:textId="77777777" w:rsidR="0023203E" w:rsidRDefault="0023203E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00F43C84" w14:textId="77777777" w:rsidR="00EA29EA" w:rsidRDefault="00EA29EA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34C23B5E" w14:textId="77777777" w:rsidR="00EA29EA" w:rsidRDefault="00EA29EA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1A6C4D75" w14:textId="77777777" w:rsidR="00EA29EA" w:rsidRDefault="00EA29EA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47E44B58" w14:textId="77777777" w:rsidR="00EA29EA" w:rsidRDefault="00EA29EA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1C2B5C41" w14:textId="77777777" w:rsidR="00EA29EA" w:rsidRDefault="00EA29EA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467EED59" w14:textId="77777777" w:rsidR="00EA29EA" w:rsidRDefault="00EA29EA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0E6450F8" w14:textId="77777777" w:rsidR="00EA29EA" w:rsidRPr="00B152DC" w:rsidRDefault="00EA29EA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3982E135" w14:textId="77777777" w:rsidR="0023203E" w:rsidRPr="00B152DC" w:rsidRDefault="0023203E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6D06810C" w14:textId="77777777" w:rsidR="0023203E" w:rsidRPr="00B152DC" w:rsidRDefault="0023203E" w:rsidP="00B152DC">
      <w:pPr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  <w:r w:rsidRPr="00B152DC">
        <w:rPr>
          <w:rFonts w:ascii="Arial" w:hAnsi="Arial" w:cs="Arial"/>
          <w:b/>
          <w:szCs w:val="24"/>
          <w:u w:val="single"/>
        </w:rPr>
        <w:t>HECHOS</w:t>
      </w:r>
    </w:p>
    <w:p w14:paraId="2D919E8C" w14:textId="77777777" w:rsidR="0023203E" w:rsidRPr="00B152DC" w:rsidRDefault="0023203E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467C3DFF" w14:textId="77777777" w:rsidR="0023203E" w:rsidRPr="00B152DC" w:rsidRDefault="0023203E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27633103" w14:textId="77777777" w:rsidR="0023203E" w:rsidRPr="00B152DC" w:rsidRDefault="0023203E" w:rsidP="00B152DC">
      <w:pPr>
        <w:spacing w:line="360" w:lineRule="auto"/>
        <w:jc w:val="both"/>
        <w:rPr>
          <w:rFonts w:ascii="Arial" w:hAnsi="Arial" w:cs="Arial"/>
          <w:b/>
          <w:szCs w:val="24"/>
        </w:rPr>
      </w:pPr>
      <w:proofErr w:type="gramStart"/>
      <w:r w:rsidRPr="00B152DC">
        <w:rPr>
          <w:rFonts w:ascii="Arial" w:hAnsi="Arial" w:cs="Arial"/>
          <w:b/>
          <w:szCs w:val="24"/>
        </w:rPr>
        <w:t>PRIMERO.-</w:t>
      </w:r>
      <w:proofErr w:type="gramEnd"/>
      <w:r w:rsidRPr="00B152DC">
        <w:rPr>
          <w:rFonts w:ascii="Arial" w:hAnsi="Arial" w:cs="Arial"/>
          <w:szCs w:val="24"/>
        </w:rPr>
        <w:t xml:space="preserve"> </w:t>
      </w:r>
      <w:r w:rsidRPr="00B152DC">
        <w:rPr>
          <w:rFonts w:ascii="Arial" w:hAnsi="Arial" w:cs="Arial"/>
          <w:b/>
          <w:szCs w:val="24"/>
        </w:rPr>
        <w:t>LEGITIMACIÓN ACTIVA</w:t>
      </w:r>
    </w:p>
    <w:p w14:paraId="235BFD9C" w14:textId="77777777" w:rsidR="0023203E" w:rsidRPr="00B152DC" w:rsidRDefault="0023203E" w:rsidP="00B152DC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1B1D0205" w14:textId="77777777" w:rsidR="0023203E" w:rsidRPr="00B152DC" w:rsidRDefault="0066230A" w:rsidP="00B152DC">
      <w:pPr>
        <w:spacing w:line="360" w:lineRule="auto"/>
        <w:jc w:val="both"/>
        <w:rPr>
          <w:rFonts w:ascii="Arial" w:hAnsi="Arial" w:cs="Arial"/>
          <w:szCs w:val="24"/>
        </w:rPr>
      </w:pPr>
      <w:r w:rsidRPr="00B152DC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E34412" w14:textId="77777777" w:rsidR="0023203E" w:rsidRPr="00B152DC" w:rsidRDefault="0023203E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23B7409B" w14:textId="77777777" w:rsidR="0023203E" w:rsidRPr="00B152DC" w:rsidRDefault="0023203E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48363A86" w14:textId="77777777" w:rsidR="0023203E" w:rsidRPr="00B152DC" w:rsidRDefault="0023203E" w:rsidP="00B152DC">
      <w:pPr>
        <w:pStyle w:val="Sangra2detindependiente"/>
        <w:spacing w:line="360" w:lineRule="auto"/>
        <w:ind w:firstLine="0"/>
        <w:rPr>
          <w:b/>
        </w:rPr>
      </w:pPr>
      <w:proofErr w:type="gramStart"/>
      <w:r w:rsidRPr="00B152DC">
        <w:rPr>
          <w:b/>
        </w:rPr>
        <w:t>SEGUNDO.-</w:t>
      </w:r>
      <w:proofErr w:type="gramEnd"/>
      <w:r w:rsidRPr="00B152DC">
        <w:t xml:space="preserve"> </w:t>
      </w:r>
      <w:r w:rsidR="0066230A" w:rsidRPr="00B152DC">
        <w:rPr>
          <w:b/>
        </w:rPr>
        <w:t>……………………………….</w:t>
      </w:r>
      <w:r w:rsidRPr="00B152DC">
        <w:rPr>
          <w:b/>
        </w:rPr>
        <w:t xml:space="preserve"> QUE MOTIVA EL PRESENTE RECURSO </w:t>
      </w:r>
    </w:p>
    <w:p w14:paraId="636FF3B4" w14:textId="77777777" w:rsidR="0023203E" w:rsidRPr="00B152DC" w:rsidRDefault="0023203E" w:rsidP="00B152DC">
      <w:pPr>
        <w:pStyle w:val="Sangra2detindependiente"/>
        <w:spacing w:line="360" w:lineRule="auto"/>
        <w:ind w:firstLine="0"/>
        <w:rPr>
          <w:b/>
        </w:rPr>
      </w:pPr>
    </w:p>
    <w:p w14:paraId="58E5361A" w14:textId="77777777" w:rsidR="0023203E" w:rsidRPr="00B152DC" w:rsidRDefault="0023203E" w:rsidP="00B152DC">
      <w:pPr>
        <w:pStyle w:val="Sangra2detindependiente"/>
        <w:spacing w:line="360" w:lineRule="auto"/>
        <w:ind w:firstLine="0"/>
      </w:pPr>
      <w:r w:rsidRPr="00B152DC">
        <w:t xml:space="preserve">1.- </w:t>
      </w:r>
      <w:r w:rsidR="0066230A" w:rsidRPr="00B152DC"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596AFE" w14:textId="77777777" w:rsidR="0023203E" w:rsidRPr="00B152DC" w:rsidRDefault="0023203E" w:rsidP="00B152DC">
      <w:pPr>
        <w:pStyle w:val="Sangra2detindependiente"/>
        <w:spacing w:line="360" w:lineRule="auto"/>
        <w:ind w:firstLine="0"/>
      </w:pPr>
    </w:p>
    <w:p w14:paraId="3D6A9386" w14:textId="77777777" w:rsidR="0023203E" w:rsidRPr="00B152DC" w:rsidRDefault="0023203E" w:rsidP="00B152DC">
      <w:pPr>
        <w:spacing w:line="360" w:lineRule="auto"/>
        <w:jc w:val="both"/>
        <w:rPr>
          <w:rFonts w:ascii="Arial" w:hAnsi="Arial" w:cs="Arial"/>
          <w:szCs w:val="24"/>
          <w:highlight w:val="cyan"/>
        </w:rPr>
      </w:pPr>
      <w:r w:rsidRPr="00B152DC">
        <w:rPr>
          <w:rFonts w:ascii="Arial" w:hAnsi="Arial" w:cs="Arial"/>
          <w:szCs w:val="24"/>
        </w:rPr>
        <w:t xml:space="preserve">2.- </w:t>
      </w:r>
      <w:r w:rsidR="00EC532D" w:rsidRPr="00B152DC">
        <w:rPr>
          <w:rFonts w:ascii="Arial" w:hAnsi="Arial" w:cs="Arial"/>
          <w:szCs w:val="24"/>
        </w:rPr>
        <w:t>.</w:t>
      </w:r>
    </w:p>
    <w:p w14:paraId="3CAA6242" w14:textId="77777777" w:rsidR="0023203E" w:rsidRPr="00B152DC" w:rsidRDefault="0023203E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6F884B00" w14:textId="77777777" w:rsidR="0023203E" w:rsidRPr="00B152DC" w:rsidRDefault="00EC532D" w:rsidP="00B152DC">
      <w:pPr>
        <w:spacing w:line="360" w:lineRule="auto"/>
        <w:jc w:val="both"/>
        <w:rPr>
          <w:rFonts w:ascii="Arial" w:hAnsi="Arial" w:cs="Arial"/>
          <w:szCs w:val="24"/>
        </w:rPr>
      </w:pPr>
      <w:r w:rsidRPr="00B152DC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B234B6" w14:textId="77777777" w:rsidR="00EC532D" w:rsidRPr="00B152DC" w:rsidRDefault="00EC532D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019D11BF" w14:textId="77777777" w:rsidR="00EC532D" w:rsidRPr="00B152DC" w:rsidRDefault="00EC532D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01BE87E2" w14:textId="77777777" w:rsidR="00EC532D" w:rsidRPr="00B152DC" w:rsidRDefault="00EC532D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056FA520" w14:textId="77777777" w:rsidR="00EC532D" w:rsidRPr="00B152DC" w:rsidRDefault="00EC532D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271E6832" w14:textId="77777777" w:rsidR="0023203E" w:rsidRPr="00B152DC" w:rsidRDefault="0023203E" w:rsidP="00B152DC">
      <w:pPr>
        <w:spacing w:line="360" w:lineRule="auto"/>
        <w:jc w:val="both"/>
        <w:rPr>
          <w:rFonts w:ascii="Arial" w:hAnsi="Arial" w:cs="Arial"/>
          <w:b/>
          <w:szCs w:val="24"/>
        </w:rPr>
      </w:pPr>
      <w:proofErr w:type="gramStart"/>
      <w:r w:rsidRPr="00B152DC">
        <w:rPr>
          <w:rFonts w:ascii="Arial" w:hAnsi="Arial" w:cs="Arial"/>
          <w:b/>
          <w:szCs w:val="24"/>
        </w:rPr>
        <w:t>TERCERO.-</w:t>
      </w:r>
      <w:proofErr w:type="gramEnd"/>
      <w:r w:rsidRPr="00B152DC">
        <w:rPr>
          <w:rFonts w:ascii="Arial" w:hAnsi="Arial" w:cs="Arial"/>
          <w:szCs w:val="24"/>
        </w:rPr>
        <w:t xml:space="preserve"> </w:t>
      </w:r>
      <w:r w:rsidRPr="00B152DC">
        <w:rPr>
          <w:rFonts w:ascii="Arial" w:hAnsi="Arial" w:cs="Arial"/>
          <w:b/>
          <w:szCs w:val="24"/>
        </w:rPr>
        <w:t xml:space="preserve">RESPONSABILIDAD </w:t>
      </w:r>
    </w:p>
    <w:p w14:paraId="54900DC4" w14:textId="77777777" w:rsidR="00EC532D" w:rsidRPr="00B152DC" w:rsidRDefault="00EC532D" w:rsidP="00B152DC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356D0380" w14:textId="77777777" w:rsidR="00EC532D" w:rsidRPr="00B152DC" w:rsidRDefault="00EC532D" w:rsidP="00B152DC">
      <w:pPr>
        <w:spacing w:line="360" w:lineRule="auto"/>
        <w:jc w:val="both"/>
        <w:rPr>
          <w:rFonts w:ascii="Arial" w:hAnsi="Arial" w:cs="Arial"/>
          <w:szCs w:val="24"/>
        </w:rPr>
      </w:pPr>
      <w:r w:rsidRPr="00B152DC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2C2389" w14:textId="77777777" w:rsidR="0023203E" w:rsidRPr="00B152DC" w:rsidRDefault="0023203E" w:rsidP="00B152DC">
      <w:pPr>
        <w:spacing w:line="360" w:lineRule="auto"/>
        <w:jc w:val="both"/>
        <w:rPr>
          <w:rFonts w:ascii="Arial" w:hAnsi="Arial" w:cs="Arial"/>
          <w:szCs w:val="24"/>
        </w:rPr>
      </w:pPr>
    </w:p>
    <w:p w14:paraId="625C1709" w14:textId="77777777" w:rsidR="0023203E" w:rsidRPr="00B152DC" w:rsidRDefault="0023203E" w:rsidP="00B152DC">
      <w:pPr>
        <w:spacing w:line="360" w:lineRule="auto"/>
        <w:jc w:val="both"/>
        <w:rPr>
          <w:rFonts w:ascii="Arial" w:hAnsi="Arial" w:cs="Arial"/>
          <w:b/>
          <w:szCs w:val="24"/>
        </w:rPr>
      </w:pPr>
      <w:proofErr w:type="gramStart"/>
      <w:r w:rsidRPr="00B152DC">
        <w:rPr>
          <w:rFonts w:ascii="Arial" w:hAnsi="Arial" w:cs="Arial"/>
          <w:b/>
          <w:szCs w:val="24"/>
        </w:rPr>
        <w:lastRenderedPageBreak/>
        <w:t>CUARTO.-</w:t>
      </w:r>
      <w:proofErr w:type="gramEnd"/>
      <w:r w:rsidRPr="00B152DC">
        <w:rPr>
          <w:rFonts w:ascii="Arial" w:hAnsi="Arial" w:cs="Arial"/>
          <w:b/>
          <w:szCs w:val="24"/>
        </w:rPr>
        <w:t xml:space="preserve"> DAÑOS Y PERJUICIOS CAUSADOS </w:t>
      </w:r>
    </w:p>
    <w:p w14:paraId="01EC8D10" w14:textId="77777777" w:rsidR="00EC532D" w:rsidRPr="00B152DC" w:rsidRDefault="00EC532D" w:rsidP="00B152DC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B152DC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EC5BA7" w14:textId="77777777" w:rsidR="00EC532D" w:rsidRDefault="00EC532D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08850265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71B9964F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77C848AF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599968AB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D515524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43C2AEE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7347D92E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663A90E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585954ED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761BF5F1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9B70355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D079331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56A6AB4C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53065D0C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62C786A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314594A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1EB26379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C9EC889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28016B9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76F480B5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1CFAA73A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56EE1F21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082D24A3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6E3270E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135E1383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1B1F50C0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1B698628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A4C6D0C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10027E6" w14:textId="77777777" w:rsidR="00246CF9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1E07616C" w14:textId="77777777" w:rsidR="00246CF9" w:rsidRPr="00B152DC" w:rsidRDefault="00246CF9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1C312EEC" w14:textId="77777777" w:rsidR="0023203E" w:rsidRPr="00B152DC" w:rsidRDefault="0023203E" w:rsidP="00B152DC">
      <w:pPr>
        <w:tabs>
          <w:tab w:val="left" w:pos="2835"/>
        </w:tabs>
        <w:spacing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  <w:r w:rsidRPr="00B152DC">
        <w:rPr>
          <w:rFonts w:ascii="Arial" w:hAnsi="Arial" w:cs="Arial"/>
          <w:b/>
          <w:bCs/>
          <w:szCs w:val="24"/>
          <w:u w:val="single"/>
        </w:rPr>
        <w:t>FUNDAMENTOS DE DERECHO</w:t>
      </w:r>
    </w:p>
    <w:p w14:paraId="25E1E08A" w14:textId="77777777" w:rsidR="0023203E" w:rsidRPr="00B152DC" w:rsidRDefault="0023203E" w:rsidP="00B152DC">
      <w:pPr>
        <w:pStyle w:val="Ttulo6"/>
        <w:tabs>
          <w:tab w:val="left" w:pos="2835"/>
        </w:tabs>
        <w:ind w:firstLine="0"/>
        <w:rPr>
          <w:rFonts w:cs="Arial"/>
          <w:szCs w:val="24"/>
        </w:rPr>
      </w:pPr>
    </w:p>
    <w:p w14:paraId="656FC893" w14:textId="77777777" w:rsidR="0023203E" w:rsidRPr="00B152DC" w:rsidRDefault="0023203E" w:rsidP="00B152DC">
      <w:pPr>
        <w:spacing w:line="360" w:lineRule="auto"/>
        <w:rPr>
          <w:rFonts w:ascii="Arial" w:hAnsi="Arial" w:cs="Arial"/>
          <w:szCs w:val="24"/>
        </w:rPr>
      </w:pPr>
    </w:p>
    <w:p w14:paraId="0C6EA352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szCs w:val="24"/>
        </w:rPr>
      </w:pPr>
      <w:r w:rsidRPr="00B152DC">
        <w:rPr>
          <w:rFonts w:ascii="Arial" w:hAnsi="Arial" w:cs="Arial"/>
          <w:szCs w:val="24"/>
        </w:rPr>
        <w:t>I.- Artículos 1.1, 8.1 y 14.1 primera de la Ley de la Jurisdicción Contencioso-administrativa sobre jurisdicción y competencia.</w:t>
      </w:r>
    </w:p>
    <w:p w14:paraId="0B7C3432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36EB0681" w14:textId="77777777" w:rsidR="0023203E" w:rsidRPr="00B152DC" w:rsidRDefault="0023203E" w:rsidP="00B152DC">
      <w:pPr>
        <w:pStyle w:val="Sangra2detindependiente"/>
        <w:tabs>
          <w:tab w:val="left" w:pos="2835"/>
        </w:tabs>
        <w:spacing w:line="360" w:lineRule="auto"/>
        <w:ind w:firstLine="0"/>
      </w:pPr>
      <w:r w:rsidRPr="00B152DC">
        <w:t xml:space="preserve">Corresponde a los Tribunales del orden Contencioso-administrativo el conocimiento de la presente demanda, en la que se deduce pretensión relacionada con la actuación de una Administración Pública, concretamente </w:t>
      </w:r>
      <w:r w:rsidR="00EC532D" w:rsidRPr="00B152DC">
        <w:t>…………………………</w:t>
      </w:r>
      <w:r w:rsidRPr="00B152DC">
        <w:t xml:space="preserve">, sujeto a Derecho Administrativo, teniendo competencia objetiva y territorial el Juzgado al que me dirijo. </w:t>
      </w:r>
    </w:p>
    <w:p w14:paraId="7165605F" w14:textId="77777777" w:rsidR="0023203E" w:rsidRPr="00B152DC" w:rsidRDefault="0023203E" w:rsidP="00B152DC">
      <w:pPr>
        <w:pStyle w:val="Ttulo6"/>
        <w:tabs>
          <w:tab w:val="left" w:pos="2835"/>
        </w:tabs>
        <w:ind w:firstLine="0"/>
        <w:rPr>
          <w:rFonts w:cs="Arial"/>
          <w:b w:val="0"/>
          <w:szCs w:val="24"/>
        </w:rPr>
      </w:pPr>
    </w:p>
    <w:p w14:paraId="592F10B9" w14:textId="77777777" w:rsidR="0023203E" w:rsidRPr="00B152DC" w:rsidRDefault="0023203E" w:rsidP="00B152DC">
      <w:pPr>
        <w:spacing w:line="360" w:lineRule="auto"/>
        <w:jc w:val="both"/>
        <w:rPr>
          <w:rFonts w:ascii="Arial" w:hAnsi="Arial" w:cs="Arial"/>
          <w:szCs w:val="24"/>
        </w:rPr>
      </w:pPr>
      <w:r w:rsidRPr="00B152DC">
        <w:rPr>
          <w:rFonts w:ascii="Arial" w:hAnsi="Arial" w:cs="Arial"/>
          <w:szCs w:val="24"/>
        </w:rPr>
        <w:t xml:space="preserve">II.- Artículo 78 de la Ley de la Jurisdicción Contencioso-administrativa en cuanto al Procedimiento Abreviado que corresponde por razón de la cuantía y que se estima </w:t>
      </w:r>
      <w:r w:rsidR="00EE1AB5" w:rsidRPr="00B152DC">
        <w:rPr>
          <w:rFonts w:ascii="Arial" w:hAnsi="Arial" w:cs="Arial"/>
          <w:szCs w:val="24"/>
        </w:rPr>
        <w:t>en…</w:t>
      </w:r>
      <w:r w:rsidR="00400EE0" w:rsidRPr="00B152DC">
        <w:rPr>
          <w:rFonts w:ascii="Arial" w:hAnsi="Arial" w:cs="Arial"/>
          <w:szCs w:val="24"/>
        </w:rPr>
        <w:t>…………………………….</w:t>
      </w:r>
      <w:r w:rsidRPr="00B152DC">
        <w:rPr>
          <w:rFonts w:ascii="Arial" w:hAnsi="Arial" w:cs="Arial"/>
          <w:szCs w:val="24"/>
        </w:rPr>
        <w:t xml:space="preserve"> euros.</w:t>
      </w:r>
    </w:p>
    <w:p w14:paraId="7DA17EEA" w14:textId="77777777" w:rsidR="0023203E" w:rsidRPr="00B152DC" w:rsidRDefault="0023203E" w:rsidP="00B152DC">
      <w:pPr>
        <w:spacing w:line="360" w:lineRule="auto"/>
        <w:rPr>
          <w:rFonts w:ascii="Arial" w:hAnsi="Arial" w:cs="Arial"/>
          <w:szCs w:val="24"/>
        </w:rPr>
      </w:pPr>
    </w:p>
    <w:p w14:paraId="378EE4EC" w14:textId="77777777" w:rsidR="0023203E" w:rsidRPr="00B152DC" w:rsidRDefault="0023203E" w:rsidP="00B152DC">
      <w:pPr>
        <w:pStyle w:val="Ttulo6"/>
        <w:tabs>
          <w:tab w:val="left" w:pos="2835"/>
        </w:tabs>
        <w:ind w:firstLine="0"/>
        <w:rPr>
          <w:rFonts w:cs="Arial"/>
          <w:b w:val="0"/>
          <w:szCs w:val="24"/>
        </w:rPr>
      </w:pPr>
      <w:r w:rsidRPr="00B152DC">
        <w:rPr>
          <w:rFonts w:cs="Arial"/>
          <w:b w:val="0"/>
          <w:szCs w:val="24"/>
        </w:rPr>
        <w:t>III.- Esta parte reúne plenamente los requisitos de capacidad procesal por hallarse en el pleno ejercicio de sus derechos civiles de legitimación, por tener un indudable derecho al resarcimiento pretendid</w:t>
      </w:r>
      <w:r w:rsidR="00400EE0" w:rsidRPr="00B152DC">
        <w:rPr>
          <w:rFonts w:cs="Arial"/>
          <w:b w:val="0"/>
          <w:szCs w:val="24"/>
        </w:rPr>
        <w:t xml:space="preserve">o en el presente procedimiento </w:t>
      </w:r>
      <w:r w:rsidRPr="00B152DC">
        <w:rPr>
          <w:rFonts w:cs="Arial"/>
          <w:b w:val="0"/>
          <w:szCs w:val="24"/>
        </w:rPr>
        <w:t>y de postulación, conforme exige el artículo 23 de la LJCA, por medio de Procurador que ostenta la representación y con la asistencia de Abogado.</w:t>
      </w:r>
    </w:p>
    <w:p w14:paraId="7FF10CC5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5D83D601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szCs w:val="24"/>
        </w:rPr>
      </w:pPr>
      <w:r w:rsidRPr="00B152DC">
        <w:rPr>
          <w:rFonts w:ascii="Arial" w:hAnsi="Arial" w:cs="Arial"/>
          <w:szCs w:val="24"/>
        </w:rPr>
        <w:t xml:space="preserve">La responsabilidad patrimonial de las Administraciones </w:t>
      </w:r>
      <w:proofErr w:type="gramStart"/>
      <w:r w:rsidRPr="00B152DC">
        <w:rPr>
          <w:rFonts w:ascii="Arial" w:hAnsi="Arial" w:cs="Arial"/>
          <w:szCs w:val="24"/>
        </w:rPr>
        <w:t>Públicas  es</w:t>
      </w:r>
      <w:proofErr w:type="gramEnd"/>
      <w:r w:rsidRPr="00B152DC">
        <w:rPr>
          <w:rFonts w:ascii="Arial" w:hAnsi="Arial" w:cs="Arial"/>
          <w:szCs w:val="24"/>
        </w:rPr>
        <w:t xml:space="preserve"> de carácter objetivo y directo, y tiene como fundamento la asunción por parte del Estado de los riesgos y consecuencias dañosas derivados de su actuar en el ejercicio de sus potestades y, consiguientemente, al margen y con independencia de quien ejerce dichas potestades y de su intencionalidad o culpabilidad. </w:t>
      </w:r>
    </w:p>
    <w:p w14:paraId="25B5C8B2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49E11075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5A413065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szCs w:val="24"/>
        </w:rPr>
      </w:pPr>
      <w:r w:rsidRPr="00B152DC">
        <w:rPr>
          <w:rFonts w:ascii="Arial" w:hAnsi="Arial" w:cs="Arial"/>
          <w:szCs w:val="24"/>
        </w:rPr>
        <w:t>Por lo expuesto,</w:t>
      </w:r>
    </w:p>
    <w:p w14:paraId="11EA6F02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szCs w:val="24"/>
          <w:u w:val="single"/>
        </w:rPr>
      </w:pPr>
    </w:p>
    <w:p w14:paraId="69B14ACF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szCs w:val="24"/>
          <w:u w:val="single"/>
        </w:rPr>
      </w:pPr>
    </w:p>
    <w:p w14:paraId="518FD20C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szCs w:val="24"/>
        </w:rPr>
      </w:pPr>
      <w:r w:rsidRPr="00B152DC">
        <w:rPr>
          <w:rFonts w:ascii="Arial" w:hAnsi="Arial" w:cs="Arial"/>
          <w:b/>
          <w:bCs/>
          <w:szCs w:val="24"/>
        </w:rPr>
        <w:lastRenderedPageBreak/>
        <w:t>AL JUZGADO SUPLICO</w:t>
      </w:r>
      <w:r w:rsidRPr="00B152DC">
        <w:rPr>
          <w:rFonts w:ascii="Arial" w:hAnsi="Arial" w:cs="Arial"/>
          <w:bCs/>
          <w:szCs w:val="24"/>
        </w:rPr>
        <w:t>:</w:t>
      </w:r>
      <w:r w:rsidRPr="00B152DC">
        <w:rPr>
          <w:rFonts w:ascii="Arial" w:hAnsi="Arial" w:cs="Arial"/>
          <w:szCs w:val="24"/>
        </w:rPr>
        <w:t xml:space="preserve"> Que, teniendo por presentado este escrito, lo admita, tenga por presentado Recurso Contencioso-administrativo en la representación que ostento contra </w:t>
      </w:r>
      <w:r w:rsidR="0058148B" w:rsidRPr="00B152DC">
        <w:rPr>
          <w:rFonts w:ascii="Arial" w:hAnsi="Arial" w:cs="Arial"/>
          <w:szCs w:val="24"/>
        </w:rPr>
        <w:t>……………………………….</w:t>
      </w:r>
      <w:r w:rsidRPr="00B152DC">
        <w:rPr>
          <w:rFonts w:ascii="Arial" w:hAnsi="Arial" w:cs="Arial"/>
          <w:szCs w:val="24"/>
        </w:rPr>
        <w:t xml:space="preserve"> presentada por mi mandante en fecha </w:t>
      </w:r>
      <w:r w:rsidR="0058148B" w:rsidRPr="00B152DC">
        <w:rPr>
          <w:rFonts w:ascii="Arial" w:hAnsi="Arial" w:cs="Arial"/>
          <w:szCs w:val="24"/>
        </w:rPr>
        <w:t>…………………………</w:t>
      </w:r>
      <w:proofErr w:type="gramStart"/>
      <w:r w:rsidR="0058148B" w:rsidRPr="00B152DC">
        <w:rPr>
          <w:rFonts w:ascii="Arial" w:hAnsi="Arial" w:cs="Arial"/>
          <w:szCs w:val="24"/>
        </w:rPr>
        <w:t>…….</w:t>
      </w:r>
      <w:proofErr w:type="gramEnd"/>
      <w:r w:rsidRPr="00B152DC">
        <w:rPr>
          <w:rFonts w:ascii="Arial" w:hAnsi="Arial" w:cs="Arial"/>
          <w:szCs w:val="24"/>
        </w:rPr>
        <w:t xml:space="preserve">de </w:t>
      </w:r>
      <w:r w:rsidR="0058148B" w:rsidRPr="00B152DC">
        <w:rPr>
          <w:rFonts w:ascii="Arial" w:hAnsi="Arial" w:cs="Arial"/>
          <w:szCs w:val="24"/>
        </w:rPr>
        <w:t>……………………………….</w:t>
      </w:r>
      <w:r w:rsidRPr="00B152DC">
        <w:rPr>
          <w:rFonts w:ascii="Arial" w:hAnsi="Arial" w:cs="Arial"/>
          <w:szCs w:val="24"/>
        </w:rPr>
        <w:t xml:space="preserve"> de </w:t>
      </w:r>
      <w:r w:rsidR="0058148B" w:rsidRPr="00B152DC">
        <w:rPr>
          <w:rFonts w:ascii="Arial" w:hAnsi="Arial" w:cs="Arial"/>
          <w:szCs w:val="24"/>
        </w:rPr>
        <w:t>…………………………</w:t>
      </w:r>
      <w:proofErr w:type="gramStart"/>
      <w:r w:rsidR="0058148B" w:rsidRPr="00B152DC">
        <w:rPr>
          <w:rFonts w:ascii="Arial" w:hAnsi="Arial" w:cs="Arial"/>
          <w:szCs w:val="24"/>
        </w:rPr>
        <w:t>…….</w:t>
      </w:r>
      <w:proofErr w:type="gramEnd"/>
      <w:r w:rsidRPr="00B152DC">
        <w:rPr>
          <w:rFonts w:ascii="Arial" w:hAnsi="Arial" w:cs="Arial"/>
          <w:szCs w:val="24"/>
        </w:rPr>
        <w:t xml:space="preserve">, y por formulada la presente demanda contra </w:t>
      </w:r>
      <w:r w:rsidR="0058148B" w:rsidRPr="00B152DC">
        <w:rPr>
          <w:rFonts w:ascii="Arial" w:hAnsi="Arial" w:cs="Arial"/>
          <w:szCs w:val="24"/>
        </w:rPr>
        <w:t>……………………………….</w:t>
      </w:r>
      <w:r w:rsidRPr="00B152DC">
        <w:rPr>
          <w:rFonts w:ascii="Arial" w:hAnsi="Arial" w:cs="Arial"/>
          <w:szCs w:val="24"/>
        </w:rPr>
        <w:t xml:space="preserve">.; y, en su virtud, ordene la remisión del Expediente Administrativo y tras los trámites procesales oportunos, dicte en su día sentencia por la que, estimando el presente recurso, declare </w:t>
      </w:r>
      <w:r w:rsidR="0058148B" w:rsidRPr="00B152DC">
        <w:rPr>
          <w:rFonts w:ascii="Arial" w:hAnsi="Arial" w:cs="Arial"/>
          <w:szCs w:val="24"/>
        </w:rPr>
        <w:t>……………………………….……………………………….</w:t>
      </w:r>
      <w:r w:rsidRPr="00B152DC">
        <w:rPr>
          <w:rFonts w:ascii="Arial" w:hAnsi="Arial" w:cs="Arial"/>
          <w:szCs w:val="24"/>
        </w:rPr>
        <w:t xml:space="preserve">, y reconozca el derecho de mi representado a </w:t>
      </w:r>
      <w:r w:rsidR="009A03F9" w:rsidRPr="00B152DC">
        <w:rPr>
          <w:rFonts w:ascii="Arial" w:hAnsi="Arial" w:cs="Arial"/>
          <w:szCs w:val="24"/>
        </w:rPr>
        <w:t>……………………………….……………………………….</w:t>
      </w:r>
      <w:r w:rsidRPr="00B152DC">
        <w:rPr>
          <w:rFonts w:ascii="Arial" w:hAnsi="Arial" w:cs="Arial"/>
          <w:szCs w:val="24"/>
        </w:rPr>
        <w:t>.</w:t>
      </w:r>
    </w:p>
    <w:p w14:paraId="1579F0F3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021D64E9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3CB4EED3" w14:textId="77777777" w:rsidR="0023203E" w:rsidRPr="00B152DC" w:rsidRDefault="0023203E" w:rsidP="00B152DC">
      <w:pPr>
        <w:pStyle w:val="Sangra3detindependiente"/>
        <w:ind w:firstLine="0"/>
        <w:rPr>
          <w:rFonts w:cs="Arial"/>
        </w:rPr>
      </w:pPr>
      <w:r w:rsidRPr="00B152DC">
        <w:rPr>
          <w:rFonts w:cs="Arial"/>
          <w:b/>
        </w:rPr>
        <w:t>SUPLICO AL JUZGADO</w:t>
      </w:r>
      <w:r w:rsidRPr="00B152DC">
        <w:rPr>
          <w:rFonts w:cs="Arial"/>
        </w:rPr>
        <w:t>: que, teniendo por propuestos los medios de prueba referidos los declare pertinentes y con independencia de los que puedan practicarse en el acto de la vista que se señalará, acuerde librar los exhortos y oficios solicitados para la práctica de la prueba que esta parte no puede obtener.</w:t>
      </w:r>
    </w:p>
    <w:p w14:paraId="043AE6A1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62AE6E07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58BFDD94" w14:textId="77777777" w:rsidR="0023203E" w:rsidRPr="00B152DC" w:rsidRDefault="00B152DC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szCs w:val="24"/>
        </w:rPr>
      </w:pPr>
      <w:r w:rsidRPr="00B152DC">
        <w:rPr>
          <w:rFonts w:ascii="Arial" w:hAnsi="Arial" w:cs="Arial"/>
          <w:szCs w:val="24"/>
        </w:rPr>
        <w:t>…………………………</w:t>
      </w:r>
      <w:proofErr w:type="gramStart"/>
      <w:r w:rsidRPr="00B152DC">
        <w:rPr>
          <w:rFonts w:ascii="Arial" w:hAnsi="Arial" w:cs="Arial"/>
          <w:szCs w:val="24"/>
        </w:rPr>
        <w:t>…….</w:t>
      </w:r>
      <w:proofErr w:type="gramEnd"/>
      <w:r w:rsidRPr="00B152DC">
        <w:rPr>
          <w:rFonts w:ascii="Arial" w:hAnsi="Arial" w:cs="Arial"/>
          <w:szCs w:val="24"/>
        </w:rPr>
        <w:t xml:space="preserve">, </w:t>
      </w:r>
      <w:r w:rsidR="0023203E" w:rsidRPr="00B152DC">
        <w:rPr>
          <w:rFonts w:ascii="Arial" w:hAnsi="Arial" w:cs="Arial"/>
          <w:bCs/>
          <w:szCs w:val="24"/>
        </w:rPr>
        <w:t xml:space="preserve"> a </w:t>
      </w:r>
      <w:r w:rsidRPr="00B152DC">
        <w:rPr>
          <w:rFonts w:ascii="Arial" w:hAnsi="Arial" w:cs="Arial"/>
          <w:bCs/>
          <w:szCs w:val="24"/>
        </w:rPr>
        <w:t>…..</w:t>
      </w:r>
      <w:r w:rsidR="0023203E" w:rsidRPr="00B152DC">
        <w:rPr>
          <w:rFonts w:ascii="Arial" w:hAnsi="Arial" w:cs="Arial"/>
          <w:bCs/>
          <w:szCs w:val="24"/>
        </w:rPr>
        <w:t xml:space="preserve"> de </w:t>
      </w:r>
      <w:r w:rsidRPr="00B152DC">
        <w:rPr>
          <w:rFonts w:ascii="Arial" w:hAnsi="Arial" w:cs="Arial"/>
          <w:bCs/>
          <w:szCs w:val="24"/>
        </w:rPr>
        <w:t>………</w:t>
      </w:r>
      <w:r w:rsidR="0023203E" w:rsidRPr="00B152DC">
        <w:rPr>
          <w:rFonts w:ascii="Arial" w:hAnsi="Arial" w:cs="Arial"/>
          <w:bCs/>
          <w:szCs w:val="24"/>
        </w:rPr>
        <w:t xml:space="preserve">de </w:t>
      </w:r>
      <w:r w:rsidRPr="00B152DC">
        <w:rPr>
          <w:rFonts w:ascii="Arial" w:hAnsi="Arial" w:cs="Arial"/>
          <w:bCs/>
          <w:szCs w:val="24"/>
        </w:rPr>
        <w:t>…</w:t>
      </w:r>
      <w:proofErr w:type="gramStart"/>
      <w:r w:rsidRPr="00B152DC">
        <w:rPr>
          <w:rFonts w:ascii="Arial" w:hAnsi="Arial" w:cs="Arial"/>
          <w:bCs/>
          <w:szCs w:val="24"/>
        </w:rPr>
        <w:t>…….</w:t>
      </w:r>
      <w:proofErr w:type="gramEnd"/>
      <w:r w:rsidR="0023203E" w:rsidRPr="00B152DC">
        <w:rPr>
          <w:rFonts w:ascii="Arial" w:hAnsi="Arial" w:cs="Arial"/>
          <w:bCs/>
          <w:szCs w:val="24"/>
        </w:rPr>
        <w:t>.</w:t>
      </w:r>
    </w:p>
    <w:p w14:paraId="53A46B34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65B18E11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67A41CC2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1DF01E9D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1FD3223D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01D5304B" w14:textId="77777777" w:rsidR="0023203E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bCs/>
          <w:szCs w:val="24"/>
        </w:rPr>
      </w:pPr>
    </w:p>
    <w:p w14:paraId="6AAA4E36" w14:textId="77777777" w:rsidR="00B152DC" w:rsidRPr="00B152DC" w:rsidRDefault="0023203E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szCs w:val="24"/>
        </w:rPr>
      </w:pPr>
      <w:r w:rsidRPr="00B152DC">
        <w:rPr>
          <w:rFonts w:ascii="Arial" w:hAnsi="Arial" w:cs="Arial"/>
          <w:bCs/>
          <w:szCs w:val="24"/>
        </w:rPr>
        <w:t xml:space="preserve">Fdo. </w:t>
      </w:r>
      <w:r w:rsidR="00B152DC" w:rsidRPr="00B152DC">
        <w:rPr>
          <w:rFonts w:ascii="Arial" w:hAnsi="Arial" w:cs="Arial"/>
          <w:szCs w:val="24"/>
        </w:rPr>
        <w:t>……………………………….</w:t>
      </w:r>
    </w:p>
    <w:p w14:paraId="22876AD4" w14:textId="77777777" w:rsidR="00B152DC" w:rsidRPr="00B152DC" w:rsidRDefault="00B152DC" w:rsidP="00B152DC">
      <w:pPr>
        <w:tabs>
          <w:tab w:val="left" w:pos="2835"/>
        </w:tabs>
        <w:spacing w:line="360" w:lineRule="auto"/>
        <w:jc w:val="both"/>
        <w:rPr>
          <w:rFonts w:ascii="Arial" w:hAnsi="Arial" w:cs="Arial"/>
          <w:szCs w:val="24"/>
        </w:rPr>
      </w:pPr>
    </w:p>
    <w:p w14:paraId="4019FF23" w14:textId="77777777" w:rsidR="006A203F" w:rsidRDefault="006A203F" w:rsidP="004F53B6">
      <w:pPr>
        <w:spacing w:line="360" w:lineRule="auto"/>
        <w:rPr>
          <w:rFonts w:ascii="Arial" w:hAnsi="Arial" w:cs="Arial"/>
          <w:szCs w:val="24"/>
        </w:rPr>
      </w:pPr>
    </w:p>
    <w:p w14:paraId="405DBD6D" w14:textId="77777777" w:rsidR="004F53B6" w:rsidRDefault="004F53B6" w:rsidP="004F53B6">
      <w:pPr>
        <w:spacing w:line="360" w:lineRule="auto"/>
        <w:rPr>
          <w:rFonts w:ascii="Arial" w:hAnsi="Arial" w:cs="Arial"/>
        </w:rPr>
      </w:pPr>
    </w:p>
    <w:p w14:paraId="6738E506" w14:textId="77777777" w:rsidR="00246CF9" w:rsidRDefault="00246CF9" w:rsidP="004F53B6">
      <w:pPr>
        <w:spacing w:line="360" w:lineRule="auto"/>
        <w:rPr>
          <w:rFonts w:ascii="Arial" w:hAnsi="Arial" w:cs="Arial"/>
        </w:rPr>
      </w:pPr>
    </w:p>
    <w:p w14:paraId="0CB6FCA3" w14:textId="77777777" w:rsidR="00246CF9" w:rsidRDefault="00246CF9" w:rsidP="004F53B6">
      <w:pPr>
        <w:spacing w:line="360" w:lineRule="auto"/>
        <w:rPr>
          <w:rFonts w:ascii="Arial" w:hAnsi="Arial" w:cs="Arial"/>
        </w:rPr>
      </w:pPr>
    </w:p>
    <w:p w14:paraId="1043688B" w14:textId="77777777" w:rsidR="00E15724" w:rsidRPr="008E040E" w:rsidRDefault="00E15724" w:rsidP="008E040E">
      <w:pPr>
        <w:spacing w:line="360" w:lineRule="auto"/>
        <w:jc w:val="both"/>
        <w:rPr>
          <w:rFonts w:ascii="Arial" w:hAnsi="Arial" w:cs="Arial"/>
          <w:lang w:val="es-ES"/>
        </w:rPr>
      </w:pPr>
    </w:p>
    <w:sectPr w:rsidR="00E15724" w:rsidRPr="008E04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75BF2"/>
    <w:multiLevelType w:val="hybridMultilevel"/>
    <w:tmpl w:val="5F0E0A3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E64A9"/>
    <w:multiLevelType w:val="hybridMultilevel"/>
    <w:tmpl w:val="0CD6B2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D3502"/>
    <w:multiLevelType w:val="hybridMultilevel"/>
    <w:tmpl w:val="837A5C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01DA7"/>
    <w:multiLevelType w:val="hybridMultilevel"/>
    <w:tmpl w:val="5EA2CBE4"/>
    <w:lvl w:ilvl="0" w:tplc="B79EC3CA">
      <w:start w:val="1"/>
      <w:numFmt w:val="bullet"/>
      <w:pStyle w:val="Normal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E67D3"/>
    <w:multiLevelType w:val="hybridMultilevel"/>
    <w:tmpl w:val="D39ED0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C7446"/>
    <w:multiLevelType w:val="multilevel"/>
    <w:tmpl w:val="E1FA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04B01"/>
    <w:multiLevelType w:val="hybridMultilevel"/>
    <w:tmpl w:val="738C62C4"/>
    <w:lvl w:ilvl="0" w:tplc="FFFFFFFF">
      <w:start w:val="1"/>
      <w:numFmt w:val="bullet"/>
      <w:lvlText w:val=""/>
      <w:lvlJc w:val="left"/>
      <w:pPr>
        <w:tabs>
          <w:tab w:val="num" w:pos="1182"/>
        </w:tabs>
        <w:ind w:left="1182" w:hanging="416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99D1D59"/>
    <w:multiLevelType w:val="hybridMultilevel"/>
    <w:tmpl w:val="970898DA"/>
    <w:lvl w:ilvl="0" w:tplc="1BDC2C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D5717"/>
    <w:multiLevelType w:val="hybridMultilevel"/>
    <w:tmpl w:val="AF2237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023D3A"/>
    <w:multiLevelType w:val="hybridMultilevel"/>
    <w:tmpl w:val="3A9A85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40830"/>
    <w:multiLevelType w:val="hybridMultilevel"/>
    <w:tmpl w:val="8A6CDB94"/>
    <w:lvl w:ilvl="0" w:tplc="39445EA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Book Antiqua" w:eastAsia="Times New Roman" w:hAnsi="Book Antiqua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D74173C"/>
    <w:multiLevelType w:val="hybridMultilevel"/>
    <w:tmpl w:val="0094A1CE"/>
    <w:lvl w:ilvl="0" w:tplc="35AC8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0"/>
  </w:num>
  <w:num w:numId="10">
    <w:abstractNumId w:val="11"/>
  </w:num>
  <w:num w:numId="11">
    <w:abstractNumId w:val="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61"/>
    <w:rsid w:val="00004DDD"/>
    <w:rsid w:val="0001251B"/>
    <w:rsid w:val="000364F2"/>
    <w:rsid w:val="00060E0C"/>
    <w:rsid w:val="00071C36"/>
    <w:rsid w:val="00080CB5"/>
    <w:rsid w:val="00082B1B"/>
    <w:rsid w:val="000B3A71"/>
    <w:rsid w:val="000B476C"/>
    <w:rsid w:val="000F278D"/>
    <w:rsid w:val="00111F3B"/>
    <w:rsid w:val="00122506"/>
    <w:rsid w:val="00140B4C"/>
    <w:rsid w:val="001724CE"/>
    <w:rsid w:val="0017616C"/>
    <w:rsid w:val="001E0B7C"/>
    <w:rsid w:val="0023203E"/>
    <w:rsid w:val="00246CF9"/>
    <w:rsid w:val="00262E25"/>
    <w:rsid w:val="00276BD0"/>
    <w:rsid w:val="002C5CCB"/>
    <w:rsid w:val="002D6711"/>
    <w:rsid w:val="002F0B35"/>
    <w:rsid w:val="00312613"/>
    <w:rsid w:val="00334F12"/>
    <w:rsid w:val="00370521"/>
    <w:rsid w:val="003F23C3"/>
    <w:rsid w:val="00400EE0"/>
    <w:rsid w:val="00420111"/>
    <w:rsid w:val="004625B9"/>
    <w:rsid w:val="00486F18"/>
    <w:rsid w:val="00487CC9"/>
    <w:rsid w:val="004F53B6"/>
    <w:rsid w:val="0058148B"/>
    <w:rsid w:val="00596948"/>
    <w:rsid w:val="00601695"/>
    <w:rsid w:val="0064260A"/>
    <w:rsid w:val="0066230A"/>
    <w:rsid w:val="006A203F"/>
    <w:rsid w:val="00715DA9"/>
    <w:rsid w:val="00732DF0"/>
    <w:rsid w:val="00746071"/>
    <w:rsid w:val="007C2FC0"/>
    <w:rsid w:val="007F1196"/>
    <w:rsid w:val="0086346A"/>
    <w:rsid w:val="008D5576"/>
    <w:rsid w:val="008E040E"/>
    <w:rsid w:val="008E32A4"/>
    <w:rsid w:val="008F74D4"/>
    <w:rsid w:val="00923D2B"/>
    <w:rsid w:val="009904C7"/>
    <w:rsid w:val="00996E50"/>
    <w:rsid w:val="009A03F9"/>
    <w:rsid w:val="00A05086"/>
    <w:rsid w:val="00A10D29"/>
    <w:rsid w:val="00A27327"/>
    <w:rsid w:val="00A75217"/>
    <w:rsid w:val="00AD6376"/>
    <w:rsid w:val="00AE1B94"/>
    <w:rsid w:val="00AE4347"/>
    <w:rsid w:val="00B00307"/>
    <w:rsid w:val="00B152DC"/>
    <w:rsid w:val="00B459BC"/>
    <w:rsid w:val="00BC244B"/>
    <w:rsid w:val="00BF37A0"/>
    <w:rsid w:val="00C403EF"/>
    <w:rsid w:val="00C833D1"/>
    <w:rsid w:val="00C92C80"/>
    <w:rsid w:val="00CE1137"/>
    <w:rsid w:val="00D55821"/>
    <w:rsid w:val="00DD1428"/>
    <w:rsid w:val="00E15724"/>
    <w:rsid w:val="00EA1361"/>
    <w:rsid w:val="00EA29EA"/>
    <w:rsid w:val="00EA3B43"/>
    <w:rsid w:val="00EC532D"/>
    <w:rsid w:val="00EE1AB5"/>
    <w:rsid w:val="00F40FBA"/>
    <w:rsid w:val="00F6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D494A"/>
  <w15:chartTrackingRefBased/>
  <w15:docId w15:val="{C1CF1D62-A236-4F6E-B55B-0A7D84BB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521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  <w:lang w:val="es-ES_tradnl"/>
    </w:rPr>
  </w:style>
  <w:style w:type="paragraph" w:styleId="Ttulo1">
    <w:name w:val="heading 1"/>
    <w:basedOn w:val="Normal"/>
    <w:next w:val="Normal"/>
    <w:qFormat/>
    <w:rsid w:val="0023203E"/>
    <w:pPr>
      <w:keepNext/>
      <w:overflowPunct/>
      <w:autoSpaceDE/>
      <w:autoSpaceDN/>
      <w:adjustRightInd/>
      <w:spacing w:line="360" w:lineRule="auto"/>
      <w:jc w:val="both"/>
      <w:textAlignment w:val="auto"/>
      <w:outlineLvl w:val="0"/>
    </w:pPr>
    <w:rPr>
      <w:rFonts w:ascii="Arial" w:hAnsi="Arial"/>
      <w:b/>
      <w:lang w:val="es-ES"/>
    </w:rPr>
  </w:style>
  <w:style w:type="paragraph" w:styleId="Ttulo6">
    <w:name w:val="heading 6"/>
    <w:basedOn w:val="Normal"/>
    <w:next w:val="Normal"/>
    <w:qFormat/>
    <w:rsid w:val="0023203E"/>
    <w:pPr>
      <w:keepNext/>
      <w:overflowPunct/>
      <w:autoSpaceDE/>
      <w:autoSpaceDN/>
      <w:adjustRightInd/>
      <w:spacing w:line="360" w:lineRule="auto"/>
      <w:ind w:firstLine="708"/>
      <w:jc w:val="both"/>
      <w:textAlignment w:val="auto"/>
      <w:outlineLvl w:val="5"/>
    </w:pPr>
    <w:rPr>
      <w:rFonts w:ascii="Arial" w:hAnsi="Arial"/>
      <w:b/>
      <w:lang w:val="es-ES"/>
    </w:rPr>
  </w:style>
  <w:style w:type="paragraph" w:styleId="Ttulo7">
    <w:name w:val="heading 7"/>
    <w:basedOn w:val="Normal"/>
    <w:next w:val="Normal"/>
    <w:qFormat/>
    <w:rsid w:val="0023203E"/>
    <w:pPr>
      <w:keepNext/>
      <w:overflowPunct/>
      <w:autoSpaceDE/>
      <w:autoSpaceDN/>
      <w:adjustRightInd/>
      <w:spacing w:line="360" w:lineRule="auto"/>
      <w:ind w:firstLine="708"/>
      <w:jc w:val="center"/>
      <w:textAlignment w:val="auto"/>
      <w:outlineLvl w:val="6"/>
    </w:pPr>
    <w:rPr>
      <w:rFonts w:ascii="Arial" w:hAnsi="Arial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justificado">
    <w:name w:val="justificado"/>
    <w:basedOn w:val="Normal"/>
    <w:rsid w:val="00E15724"/>
    <w:pPr>
      <w:spacing w:before="400" w:after="400"/>
      <w:ind w:left="400" w:right="400"/>
    </w:pPr>
    <w:rPr>
      <w:lang w:val="es-ES"/>
    </w:rPr>
  </w:style>
  <w:style w:type="paragraph" w:styleId="NormalWeb">
    <w:name w:val="Normal (Web)"/>
    <w:basedOn w:val="Normal"/>
    <w:rsid w:val="00D55821"/>
    <w:pPr>
      <w:spacing w:before="100" w:beforeAutospacing="1" w:after="100" w:afterAutospacing="1"/>
    </w:pPr>
    <w:rPr>
      <w:lang w:val="es-ES"/>
    </w:rPr>
  </w:style>
  <w:style w:type="paragraph" w:customStyle="1" w:styleId="NormalArial">
    <w:name w:val="Normal + Arial"/>
    <w:aliases w:val="Negro"/>
    <w:basedOn w:val="Normal"/>
    <w:rsid w:val="00A75217"/>
    <w:pPr>
      <w:numPr>
        <w:numId w:val="6"/>
      </w:numPr>
      <w:spacing w:before="100" w:beforeAutospacing="1" w:after="100" w:afterAutospacing="1"/>
    </w:pPr>
    <w:rPr>
      <w:rFonts w:ascii="Arial" w:hAnsi="Arial" w:cs="Arial"/>
      <w:caps/>
      <w:color w:val="000000"/>
      <w:lang w:val="es-ES"/>
    </w:rPr>
  </w:style>
  <w:style w:type="paragraph" w:styleId="Textoindependiente">
    <w:name w:val="Body Text"/>
    <w:basedOn w:val="Normal"/>
    <w:rsid w:val="0023203E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lang w:val="es-ES"/>
    </w:rPr>
  </w:style>
  <w:style w:type="paragraph" w:styleId="Sangradetextonormal">
    <w:name w:val="Body Text Indent"/>
    <w:basedOn w:val="Normal"/>
    <w:rsid w:val="0023203E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rFonts w:ascii="Arial" w:hAnsi="Arial" w:cs="Arial"/>
      <w:szCs w:val="24"/>
      <w:lang w:val="es-ES"/>
    </w:rPr>
  </w:style>
  <w:style w:type="paragraph" w:styleId="Sangra2detindependiente">
    <w:name w:val="Body Text Indent 2"/>
    <w:basedOn w:val="Normal"/>
    <w:rsid w:val="0023203E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Cs w:val="24"/>
      <w:lang w:val="es-ES"/>
    </w:rPr>
  </w:style>
  <w:style w:type="paragraph" w:styleId="Sangra3detindependiente">
    <w:name w:val="Body Text Indent 3"/>
    <w:basedOn w:val="Normal"/>
    <w:rsid w:val="0023203E"/>
    <w:pPr>
      <w:tabs>
        <w:tab w:val="left" w:pos="2835"/>
      </w:tabs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rFonts w:ascii="Arial" w:hAnsi="Arial"/>
      <w:szCs w:val="24"/>
      <w:lang w:val="es-ES"/>
    </w:rPr>
  </w:style>
  <w:style w:type="paragraph" w:styleId="Textonotapie">
    <w:name w:val="footnote text"/>
    <w:basedOn w:val="Normal"/>
    <w:semiHidden/>
    <w:rsid w:val="0023203E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232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9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9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84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7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533809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9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88777">
                                  <w:marLeft w:val="400"/>
                                  <w:marRight w:val="400"/>
                                  <w:marTop w:val="400"/>
                                  <w:marBottom w:val="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ESCRITO DE INTERPOSICIÓN  DEMANDA EN PROCEDIMIENTO ABREVIADO</vt:lpstr>
    </vt:vector>
  </TitlesOfParts>
  <Company>BDI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ESCRITO DE INTERPOSICIÓN  DEMANDA EN PROCEDIMIENTO ABREVIADO</dc:title>
  <dc:subject/>
  <dc:creator>BDI</dc:creator>
  <cp:keywords/>
  <dc:description/>
  <cp:lastModifiedBy>Pruebas Seo</cp:lastModifiedBy>
  <cp:revision>3</cp:revision>
  <dcterms:created xsi:type="dcterms:W3CDTF">2021-01-30T21:14:00Z</dcterms:created>
  <dcterms:modified xsi:type="dcterms:W3CDTF">2021-01-30T21:15:00Z</dcterms:modified>
</cp:coreProperties>
</file>