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Times New Roman" w:cs="Times New Roman" w:eastAsia="Times New Roman" w:hAnsi="Times New Roman"/>
          <w:b w:val="1"/>
          <w:color w:val="ffffff"/>
          <w:sz w:val="40"/>
          <w:szCs w:val="40"/>
          <w:shd w:fill="999999" w:val="clear"/>
        </w:rPr>
      </w:pPr>
      <w:hyperlink r:id="rId6">
        <w:r w:rsidDel="00000000" w:rsidR="00000000" w:rsidRPr="00000000">
          <w:rPr>
            <w:rFonts w:ascii="Times New Roman" w:cs="Times New Roman" w:eastAsia="Times New Roman" w:hAnsi="Times New Roman"/>
            <w:b w:val="1"/>
            <w:color w:val="ffffff"/>
            <w:sz w:val="40"/>
            <w:szCs w:val="40"/>
            <w:shd w:fill="999999" w:val="clear"/>
            <w:rtl w:val="0"/>
          </w:rPr>
          <w:t xml:space="preserve">Modelo de Contrato de Prestación de Servicios</w:t>
        </w:r>
      </w:hyperlink>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En </w:t>
      </w:r>
      <w:r w:rsidDel="00000000" w:rsidR="00000000" w:rsidRPr="00000000">
        <w:rPr>
          <w:rFonts w:ascii="Times New Roman" w:cs="Times New Roman" w:eastAsia="Times New Roman" w:hAnsi="Times New Roman"/>
          <w:color w:val="162435"/>
          <w:sz w:val="24"/>
          <w:szCs w:val="24"/>
          <w:rtl w:val="0"/>
        </w:rPr>
        <w:t xml:space="preserve">_______________</w:t>
      </w:r>
      <w:r w:rsidDel="00000000" w:rsidR="00000000" w:rsidRPr="00000000">
        <w:rPr>
          <w:rFonts w:ascii="Times New Roman" w:cs="Times New Roman" w:eastAsia="Times New Roman" w:hAnsi="Times New Roman"/>
          <w:color w:val="162435"/>
          <w:sz w:val="24"/>
          <w:szCs w:val="24"/>
          <w:rtl w:val="0"/>
        </w:rPr>
        <w:t xml:space="preserve"> a _____________ de _________ de 202 __</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INTERVIENEN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De una parte,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La sociedad ______________________, con domicilio en _____________y con CIF____________, inscrita en el Registro Mercantil de _________al Tomo________, Folio ___, Hoja nº _______, representada por _____________, estando apoderada/o para intervenir en nombre de la compañía según escritura de poder otorgada ante el Ilustre Notario de _____________de fecha____________, quien manifiesta estar vigente su cargo y tener facultades suficientes para actuar en representación de la sociedad (en adelante, el PROFESIONAL).</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Y de otra,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La sociedad ________________ con domicilio en _____________y con CIF____________, inscrita en el Registro Mercantil de _________al Tomo________, Folio ___, Hoja nº_______, representada por _____________, estando apoderada/o para intervenir en nombre de la compañía según escritura de poder otorgada ante el Ilustre Notario de _____________de fecha____________, quien manifiesta estar vigente su cargo y tener facultades suficientes para actuar en representación de la sociedad mencionada (en adelante, el CLIENTE).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                                                                                    </w:t>
        <w:tab/>
        <w:t xml:space="preserve">MANIFIESTAN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Que ambas partes han acordado realizar el presente contrato de prestación de servicios de acuerdo con los siguientes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                                                                                    </w:t>
        <w:tab/>
        <w:t xml:space="preserve">PACTAN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u w:val="single"/>
        </w:rPr>
      </w:pPr>
      <w:r w:rsidDel="00000000" w:rsidR="00000000" w:rsidRPr="00000000">
        <w:rPr>
          <w:rFonts w:ascii="Times New Roman" w:cs="Times New Roman" w:eastAsia="Times New Roman" w:hAnsi="Times New Roman"/>
          <w:b w:val="1"/>
          <w:color w:val="162435"/>
          <w:sz w:val="24"/>
          <w:szCs w:val="24"/>
          <w:u w:val="single"/>
          <w:rtl w:val="0"/>
        </w:rPr>
        <w:t xml:space="preserve">Primero. – Objeto del presente contrato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El PROFESIONAL prestará al CLIENTE servicios sobre las siguientes materias, lo que se concreta en la realización de los siguientes trabajos o servicios: ______________________________________.</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u w:val="single"/>
        </w:rPr>
      </w:pPr>
      <w:r w:rsidDel="00000000" w:rsidR="00000000" w:rsidRPr="00000000">
        <w:rPr>
          <w:rFonts w:ascii="Times New Roman" w:cs="Times New Roman" w:eastAsia="Times New Roman" w:hAnsi="Times New Roman"/>
          <w:b w:val="1"/>
          <w:color w:val="162435"/>
          <w:sz w:val="24"/>
          <w:szCs w:val="24"/>
          <w:u w:val="single"/>
          <w:rtl w:val="0"/>
        </w:rPr>
        <w:t xml:space="preserve">Segundo. – Obligaciones del cliente para poder llevar a cabo los servicios contratados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Se deben relacionar todas las obligaciones del cliente por cada servicio que recibe. En caso de contratar dos o más de ellos, sería conveniente refundir las obligaciones comunes.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u w:val="single"/>
        </w:rPr>
      </w:pPr>
      <w:r w:rsidDel="00000000" w:rsidR="00000000" w:rsidRPr="00000000">
        <w:rPr>
          <w:rFonts w:ascii="Times New Roman" w:cs="Times New Roman" w:eastAsia="Times New Roman" w:hAnsi="Times New Roman"/>
          <w:b w:val="1"/>
          <w:color w:val="162435"/>
          <w:sz w:val="24"/>
          <w:szCs w:val="24"/>
          <w:u w:val="single"/>
          <w:rtl w:val="0"/>
        </w:rPr>
        <w:t xml:space="preserve">Tercero. – La duración del contrato</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Los servicios y funciones descritos en el pacto anterior se prestarán por parte del PROFESIONAL por un plazo inicial de ___________________ meses (desde la firma hasta el 31 de diciembre), que se renovará tácitamente por periodos anuales, de no mediar preaviso, al menos, con un mes de antelación a su término.</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u w:val="single"/>
        </w:rPr>
      </w:pPr>
      <w:r w:rsidDel="00000000" w:rsidR="00000000" w:rsidRPr="00000000">
        <w:rPr>
          <w:rFonts w:ascii="Times New Roman" w:cs="Times New Roman" w:eastAsia="Times New Roman" w:hAnsi="Times New Roman"/>
          <w:b w:val="1"/>
          <w:color w:val="162435"/>
          <w:sz w:val="24"/>
          <w:szCs w:val="24"/>
          <w:u w:val="single"/>
          <w:rtl w:val="0"/>
        </w:rPr>
        <w:t xml:space="preserve">Cuarto. – Confidencialidad de los datos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El PROFESIONAL se obliga a tratar confidencialmente todos aquellos datos, documentación y demás información que hayan sido suministrados por el CLIENTE durante la vigencia del presente contrato. Así mismo se compromete a no comunicar esta información a ninguna otra persona o entidad, exceptuando sus propios empleados y sólo en la medida necesaria para la correcta ejecución del contrato.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El acuerdo de confidencialidad establecido en el presente pacto tendrá validez durante la vigencia del contrato y seguirá en vigor, al menos, durante 5 años más después de la extinción, por cualquier causa, del mismo.</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Quinto. – Protección de datos personales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Sexto. – Honorarios pactados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La cuota de honorarios será de ______________ euros, mensuales / trimestrales / anuales más el IVA que corresponda legalmente, y será revisable cada año en caso de producirse la prórroga del contrato. De no establecerse pacto en contrario, dichos honorarios se verán incrementados anualmente en el porcentaje del IPC del sector servicios correspondiente al año anterior</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Séptimo. – Forma de pago del precio</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El pago del precio estipulado en el pacto anterior, se realizará por ingreso/ transferencia/recibo domiciliado en la cuenta número ____________________________, de la entidad _________________________ cuyo titular es ________________________.</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Octavo. – Incumplimiento de los pagos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La falta del pago dará derecho al PROFESIONAL a _______________________________________.</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Noveno. – Deficiencias en los servicios contratados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Décimo. – Rescisión del contrato</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Causas para la finalización anticipada del contrato_______________________________________.</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Undécimo. – Modificación del contenido del contrato</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Cualquier modificación del presente contrato deberá realizarse por escrito e incorporarse al mismo como Anexo_____________________________________________________________________.</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Duodécimo. – Sometimiento al fuero</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Las partes, con renuncia al fuero propio si lo tuvieran, se someten a los Juzgados y Tribunales españoles de ____________________________________________________________________.</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b w:val="1"/>
          <w:color w:val="162435"/>
          <w:sz w:val="24"/>
          <w:szCs w:val="24"/>
        </w:rPr>
      </w:pPr>
      <w:r w:rsidDel="00000000" w:rsidR="00000000" w:rsidRPr="00000000">
        <w:rPr>
          <w:rFonts w:ascii="Times New Roman" w:cs="Times New Roman" w:eastAsia="Times New Roman" w:hAnsi="Times New Roman"/>
          <w:b w:val="1"/>
          <w:color w:val="162435"/>
          <w:sz w:val="24"/>
          <w:szCs w:val="24"/>
          <w:rtl w:val="0"/>
        </w:rPr>
        <w:t xml:space="preserve">Décimo tercero. – Régimen del contrato</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Este contrato tiene carácter mercantil y se regirá por sus propias cláusulas o, en lo que en ellas no estuviera contemplado, por lo previsto en las disposiciones españolas contenidas en el Código de Comercio, Leyes especiales y usos mercantiles.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Y en prueba de conformidad firman el presente, por duplicado ejemplar, a un solo efecto, en el lugar y fecha indicados en el encabezamiento.</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CLIENTE                                                                  </w:t>
        <w:tab/>
        <w:t xml:space="preserve">PROFESIONAL</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color w:val="162435"/>
          <w:sz w:val="24"/>
          <w:szCs w:val="24"/>
        </w:rPr>
      </w:pPr>
      <w:r w:rsidDel="00000000" w:rsidR="00000000" w:rsidRPr="00000000">
        <w:rPr>
          <w:rFonts w:ascii="Times New Roman" w:cs="Times New Roman" w:eastAsia="Times New Roman" w:hAnsi="Times New Roman"/>
          <w:color w:val="162435"/>
          <w:sz w:val="24"/>
          <w:szCs w:val="24"/>
          <w:rtl w:val="0"/>
        </w:rPr>
        <w:t xml:space="preserve">FIRMA                                                                     </w:t>
        <w:tab/>
        <w:t xml:space="preserve">FIRMA</w:t>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de-contrato-de-prestacion-de-servic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