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1883544921875" w:right="0" w:firstLine="0"/>
        <w:jc w:val="left"/>
        <w:rPr>
          <w:rFonts w:ascii="Calibri" w:cs="Calibri" w:eastAsia="Calibri" w:hAnsi="Calibri"/>
          <w:b w:val="1"/>
          <w:i w:val="0"/>
          <w:smallCaps w:val="0"/>
          <w:strike w:val="0"/>
          <w:color w:val="4f81bd"/>
          <w:sz w:val="36"/>
          <w:szCs w:val="36"/>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En </w:t>
      </w:r>
      <w:r w:rsidDel="00000000" w:rsidR="00000000" w:rsidRPr="00000000">
        <w:rPr>
          <w:rFonts w:ascii="Calibri" w:cs="Calibri" w:eastAsia="Calibri" w:hAnsi="Calibri"/>
          <w:color w:val="404040"/>
          <w:sz w:val="19.919967651367188"/>
          <w:szCs w:val="19.919967651367188"/>
          <w:rtl w:val="0"/>
        </w:rPr>
        <w:t xml:space="preserve">____________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a _____ de ____________ de _____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931884765625" w:line="240" w:lineRule="auto"/>
        <w:ind w:left="0" w:right="0" w:firstLine="0"/>
        <w:jc w:val="center"/>
        <w:rPr>
          <w:rFonts w:ascii="Calibri" w:cs="Calibri" w:eastAsia="Calibri" w:hAnsi="Calibri"/>
          <w:b w:val="1"/>
          <w:color w:val="ffffff"/>
          <w:sz w:val="40"/>
          <w:szCs w:val="40"/>
          <w:shd w:fill="999999" w:val="clear"/>
        </w:rPr>
      </w:pPr>
      <w:hyperlink r:id="rId6">
        <w:r w:rsidDel="00000000" w:rsidR="00000000" w:rsidRPr="00000000">
          <w:rPr>
            <w:rFonts w:ascii="Calibri" w:cs="Calibri" w:eastAsia="Calibri" w:hAnsi="Calibri"/>
            <w:b w:val="1"/>
            <w:color w:val="ffffff"/>
            <w:sz w:val="40"/>
            <w:szCs w:val="40"/>
            <w:shd w:fill="999999" w:val="clear"/>
            <w:rtl w:val="0"/>
          </w:rPr>
          <w:t xml:space="preserve">Modelo Contrato entre el Responsable y el Encargado del Tratamiento</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2939453125" w:line="240" w:lineRule="auto"/>
        <w:ind w:left="0" w:right="0" w:firstLine="0"/>
        <w:jc w:val="center"/>
        <w:rPr>
          <w:rFonts w:ascii="Calibri" w:cs="Calibri" w:eastAsia="Calibri" w:hAnsi="Calibri"/>
          <w:b w:val="1"/>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REUNIDOS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34326171875" w:line="367.6248550415039" w:lineRule="auto"/>
        <w:ind w:left="0" w:right="1.993408203125" w:firstLine="17.13119506835937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De una parte, Don ____________________ provisto de DNI nº ____________actuando como  representante legal de ____________con domicilio en ________________________y CIF nº  ____________ en adelante RESPONSABLE DEL FICHERO.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404296875" w:line="367.3231887817383" w:lineRule="auto"/>
        <w:ind w:left="0" w:right="-0.726318359375" w:firstLine="17.13119506835937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De otra parte, Don ____________________ provisto de DNI nº ____________actuando como legal  representante de NOMBRE DEL PROVEEDOR, con domicilio en ________________________ y CIF nº  ____________ en adelante ENCARGADO DEL TRATAMIENTO.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255615234375" w:line="367.5113010406494" w:lineRule="auto"/>
        <w:ind w:left="9.362335205078125" w:right="-3.00537109375" w:hanging="5.57754516601562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Ambas partes se reconocen mutuamente la capacidad legal suficiente para suscribir este contrato de  encargo de tratamiento de datos personales y para quedar obligadas en la representación en que  respectivamente actúan, en los términos convenidos en él. A tal fin,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3.697509765625" w:line="240" w:lineRule="auto"/>
        <w:ind w:left="0" w:right="0" w:firstLine="0"/>
        <w:jc w:val="center"/>
        <w:rPr>
          <w:rFonts w:ascii="Calibri" w:cs="Calibri" w:eastAsia="Calibri" w:hAnsi="Calibri"/>
          <w:b w:val="1"/>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MANIFIESTAN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3310546875" w:line="368.52664947509766" w:lineRule="auto"/>
        <w:ind w:left="728.0570983886719" w:right="-1.50146484375" w:hanging="353.2075500488281"/>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1. Que ambas partes se encuentran vinculadas por una relación contractual de carácter mercantil  para la prestación de ________________________ (en adelante SERVICIO).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655517578125" w:line="367.6837635040283" w:lineRule="auto"/>
        <w:ind w:left="716.3043212890625" w:right="-1.1962890625" w:hanging="347.231445312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2. Que para la prestación de dicho servicio es necesario que el ENCARGADO DEL TRATAMIENTO  tenga acceso y realice tratamientos de datos de carácter personal de los __________________  responsabilidad del RESPONSABLE DEL FICHERO, por lo que asume las funciones y obligaciones  que el Reglamento (UE) 2016/679 del Parlamento Europeo y del Consejo, de 27 de abril de  2016, relativo a la protección de las personas físicas en lo que respecta al tratamiento de datos  personales y a la libre circulación de estos datos, estipula para los Encargados de Tratamiento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75518798828125" w:line="367.7245330810547" w:lineRule="auto"/>
        <w:ind w:left="721.0847473144531" w:right="3.0810546875" w:hanging="353.207397460937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3. Ambas partes reconocen cumplir con todas las obligaciones derivadas de la normativa  comunitaria y nacional en materia de protección de datos, en especial las relativas al derecho  de información, consentimiento y deber de secreto, , y a la adopción de las medidas de  seguridad técnicas y organizativas que garanticen la seguridad de los datos personales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8.52776527404785" w:lineRule="auto"/>
        <w:ind w:left="716.5037536621094" w:right="3.24462890625" w:hanging="354.004516601562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4. Que, en cumplimiento del artículo 28 del RGPD, ambas partes de forma libre y espontánea  voluntad acuerdan regular este acceso y tratamiento de datos de carácter personal de  conformidad con las siguientes: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8564453125" w:line="240" w:lineRule="auto"/>
        <w:ind w:left="0" w:right="0" w:firstLine="0"/>
        <w:jc w:val="center"/>
        <w:rPr>
          <w:rFonts w:ascii="Calibri" w:cs="Calibri" w:eastAsia="Calibri" w:hAnsi="Calibri"/>
          <w:b w:val="1"/>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ESTIPULACIONES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3310546875" w:line="240" w:lineRule="auto"/>
        <w:ind w:left="14.137115478515625" w:right="0" w:firstLine="0"/>
        <w:jc w:val="left"/>
        <w:rPr>
          <w:rFonts w:ascii="Calibri" w:cs="Calibri" w:eastAsia="Calibri" w:hAnsi="Calibri"/>
          <w:b w:val="1"/>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PRIMERO: OBJETO DEL CONTRATO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332763671875" w:line="367.6248550415039" w:lineRule="auto"/>
        <w:ind w:left="8.360595703125" w:right="4.613037109375" w:firstLine="8.76449584960937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Mediante las presentes cláusulas se habilita a la entidad ENCARGADA DE TRATAMIENTO, para tratar por  cuenta del, RESPONSABLE DEL TRATAMIENTO, los datos de carácter personal necesarios para prestar el  servicio anteriormente descrito.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6.004638671875" w:line="240" w:lineRule="auto"/>
        <w:ind w:left="6.567840576171875" w:right="0" w:firstLine="0"/>
        <w:jc w:val="left"/>
        <w:rPr>
          <w:rFonts w:ascii="Calibri" w:cs="Calibri" w:eastAsia="Calibri" w:hAnsi="Calibri"/>
          <w:b w:val="1"/>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SEGUNDO: IDENTIFICACIÓN DE LA INFORMACIÓN AFECTADA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332763671875" w:line="367.511043548584" w:lineRule="auto"/>
        <w:ind w:left="13.340606689453125" w:right="2.3193359375" w:firstLine="3.784790039062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Para la ejecución de las prestaciones derivadas del cumplimiento del objeto de este encargo, el  RESPONSABLE DEL TRATAMIENTO, pone a disposición del ENCARGADO DEL TRATAMIENTO, la  información que se describe a continuación: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994873046875" w:line="240" w:lineRule="auto"/>
        <w:ind w:left="730.6759643554688" w:right="0"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404040"/>
          <w:sz w:val="19.919967651367188"/>
          <w:szCs w:val="19.91996765136718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________________________________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3328857421875" w:line="240" w:lineRule="auto"/>
        <w:ind w:left="730.6759643554688" w:right="0"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404040"/>
          <w:sz w:val="19.919967651367188"/>
          <w:szCs w:val="19.91996765136718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________________________________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73095703125" w:line="240" w:lineRule="auto"/>
        <w:ind w:left="1.58782958984375" w:right="0" w:firstLine="0"/>
        <w:jc w:val="left"/>
        <w:rPr>
          <w:rFonts w:ascii="Calibri" w:cs="Calibri" w:eastAsia="Calibri" w:hAnsi="Calibri"/>
          <w:b w:val="1"/>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TERCERO: DURACIÓN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3321533203125" w:line="240" w:lineRule="auto"/>
        <w:ind w:left="17.125396728515625" w:right="0"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El presente acuerdo tiene una duración de _______________________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3326416015625" w:line="367.322359085083" w:lineRule="auto"/>
        <w:ind w:left="8.360595703125" w:right="3.031005859375" w:firstLine="8.56552124023437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Una vez finalice el presente contrato, el ENCARGADO DE TRATAMIENTO debe suprimir/devolver al  RESPONSABLE, o devolver a otro encargado que designe el RESPONSABLE los datos personales y  suprimir cualquier copia que esté en su poder.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8543701171875" w:line="240" w:lineRule="auto"/>
        <w:ind w:left="8.161468505859375" w:right="0" w:firstLine="0"/>
        <w:jc w:val="left"/>
        <w:rPr>
          <w:rFonts w:ascii="Calibri" w:cs="Calibri" w:eastAsia="Calibri" w:hAnsi="Calibri"/>
          <w:b w:val="1"/>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CUARTO: OBLIGACIONES DEL ENCARGADO DE TRATAMIENTO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132568359375" w:line="240" w:lineRule="auto"/>
        <w:ind w:left="17.125396728515625" w:right="0"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El ENCARGADO DEL TRATAMIENTO y todo su personal se obliga a: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1932373046875" w:line="368.9405822753906" w:lineRule="auto"/>
        <w:ind w:left="3.9715576171875" w:right="5.595703125" w:firstLine="10.756835937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000000"/>
          <w:sz w:val="19.919967651367188"/>
          <w:szCs w:val="19.919967651367188"/>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Utilizar los datos personales objeto de tratamiento, o los que recoja para su inclusión sólo para la  finalidad objeto de este encargo. En ningún caso podrá utilizar los datos para fines propios.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7.7255344390869" w:lineRule="auto"/>
        <w:ind w:left="8.951568603515625" w:right="2.484130859375" w:hanging="0.1992797851562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2-.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Tratar los datos de acuerdo con las instrucciones del responsable del tratamiento. Si el ENCARGADO  DEL TRATAMIENTO considera que alguna de las instrucciones infringe el Reglamento (UE) 2016/679 o  cualquier otra disposición en materia de protección de datos de la Unión o de los Estados miembros, el  encargado informará inmediatamente al responsable.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919921875" w:line="368.527135848999" w:lineRule="auto"/>
        <w:ind w:left="9.151458740234375" w:right="4.537353515625" w:hanging="0.39901733398437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3-</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Llevar, por escrito, un registro de todas las categorías de actividades de tratamiento efectuadas por  cuenta del responsable, que contenga</w:t>
      </w:r>
      <w:r w:rsidDel="00000000" w:rsidR="00000000" w:rsidRPr="00000000">
        <w:rPr>
          <w:rFonts w:ascii="Calibri" w:cs="Calibri" w:eastAsia="Calibri" w:hAnsi="Calibri"/>
          <w:b w:val="0"/>
          <w:i w:val="0"/>
          <w:smallCaps w:val="0"/>
          <w:strike w:val="0"/>
          <w:color w:val="404040"/>
          <w:sz w:val="21.59996509552002"/>
          <w:szCs w:val="21.59996509552002"/>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257080078125" w:line="367.6248550415039" w:lineRule="auto"/>
        <w:ind w:left="717.0703125" w:right="4.022216796875" w:hanging="5.37826538085937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A. El nombre y los datos de contacto del encargado o encargados y de cada responsable por  cuenta del cual actúe el encargado y, en su caso, del representante del responsable o del  encargado y del delegado de protección de datos.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004150390625" w:line="240" w:lineRule="auto"/>
        <w:ind w:left="725.0382995605469" w:right="0"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B. Las categorías de tratamientos efectuados por cuenta de cada responsable.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34326171875" w:line="366.9214725494385" w:lineRule="auto"/>
        <w:ind w:left="717.0703125" w:right="2.764892578125" w:firstLine="0.597534179687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C. En su caso, las transferencias de datos personales a un tercer país u organización  internacional, incluida la identificación de dicho tercer país u organización internacional y, en el  caso de las transferencias indicadas en el artículo 49 apartado 1, párrafo segundo del  Reglamento (UE) 2016/679 , la documentación de garantías adecuadas.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888671875" w:line="568.824577331543" w:lineRule="auto"/>
        <w:ind w:left="1423.0772399902344" w:right="386.971435546875" w:hanging="698.038940429687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D. Una descripción general de las medidas técnicas y organizativas de seguridad relativas a:  - La seudoanimización y el cifrado de datos personales.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0830078125" w:line="368.52664947509766" w:lineRule="auto"/>
        <w:ind w:left="1431.2443542480469" w:right="2.857666015625" w:hanging="8.167114257812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La capacidad de garantizar la confidencialidad, integridad, disponibilidad y resiliencia  permanentes de los sistemas y servicios de tratamiento.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2564697265625" w:line="366.11806869506836" w:lineRule="auto"/>
        <w:ind w:left="1419.8899841308594" w:right="-3.363037109375" w:firstLine="3.18725585937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La capacidad de restaurar la disponibilidad y el acceso a los datos personales de  forma rápida, en caso de incidente físico o técnico.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2547607421875" w:line="368.52664947509766" w:lineRule="auto"/>
        <w:ind w:left="1431.2443542480469" w:right="1.50146484375" w:hanging="8.167114257812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El proceso de verificación, evaluación y valoración regulares de la eficacia de las  medidas técnicas y organizativas para garantizar la seguridad del tratamiento.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8564453125" w:line="366.92150115966797" w:lineRule="auto"/>
        <w:ind w:left="9.747772216796875" w:right="-2.347412109375" w:hanging="5.78140258789062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4-.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No comunicar los datos a terceras personas, salvo que cuente con la autorización expresa del  responsable del tratamiento, en los supuestos legalmente admisibles. El encargado puede comunicar los  datos a otros encargados del tratamiento del mismo responsable, de acuerdo con las instrucciones del  responsable. En este caso, el responsable identificará, de forma previa y por escrito, la entidad a la que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5716552734375" w:line="240" w:lineRule="auto"/>
        <w:ind w:left="0.38604736328125" w:right="0"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620849609375" w:line="373.85132789611816" w:lineRule="auto"/>
        <w:ind w:left="6.8658447265625" w:right="120.9356689453125" w:firstLine="5.3521728515625"/>
        <w:jc w:val="left"/>
        <w:rPr>
          <w:rFonts w:ascii="Arial" w:cs="Arial" w:eastAsia="Arial" w:hAnsi="Arial"/>
          <w:b w:val="0"/>
          <w:i w:val="0"/>
          <w:smallCaps w:val="0"/>
          <w:strike w:val="0"/>
          <w:color w:val="404040"/>
          <w:sz w:val="17.999971389770508"/>
          <w:szCs w:val="17.999971389770508"/>
          <w:u w:val="none"/>
          <w:shd w:fill="auto" w:val="clear"/>
          <w:vertAlign w:val="baseline"/>
        </w:rPr>
      </w:pPr>
      <w:r w:rsidDel="00000000" w:rsidR="00000000" w:rsidRPr="00000000">
        <w:rPr>
          <w:rFonts w:ascii="Calibri" w:cs="Calibri" w:eastAsia="Calibri" w:hAnsi="Calibri"/>
          <w:b w:val="0"/>
          <w:i w:val="0"/>
          <w:smallCaps w:val="0"/>
          <w:strike w:val="0"/>
          <w:color w:val="000000"/>
          <w:sz w:val="23.199963569641113"/>
          <w:szCs w:val="23.199963569641113"/>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404040"/>
          <w:sz w:val="17.999971389770508"/>
          <w:szCs w:val="17.999971389770508"/>
          <w:u w:val="none"/>
          <w:shd w:fill="auto" w:val="clear"/>
          <w:vertAlign w:val="baseline"/>
          <w:rtl w:val="0"/>
        </w:rPr>
        <w:t xml:space="preserve">NOTA: Las obligaciones indicadas en los apartados 1 y 2 no se aplicarán a ninguna empresa ni  organización que emplee a menos de 250 personas, salvo que el tratamiento que realice pueda suponer  un riesgo para los derechos y las libertades de los interesados, no sea ocasional, o incluya categorías  especiales de datos personales indicadas en el artículo 9, apartado 1 del Reglamento (UE) 2016/679, o  datos personales relativos a condenas e infracciones penales a que se refiere el artículo 10 de dicho  Reglamento.</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7.9259204864502" w:lineRule="auto"/>
        <w:ind w:left="8.354034423828125" w:right="-1.456298828125" w:hanging="0.99594116210937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se deben comunicar los datos, los datos a comunicar y las medidas de seguridad a aplicar para proceder  a la comunicación. Si el encargado debe transferir datos personales a un tercer país o a una organización  internacional, en virtud del Derecho de la Unión o de los Estados miembros que le sea aplicable,  informará al responsable de esa exigencia legal de manera previa, salvo que tal Derecho lo prohíba por  razones importantes de interés público.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55029296875" w:line="240" w:lineRule="auto"/>
        <w:ind w:left="9.748382568359375" w:right="0" w:firstLine="0"/>
        <w:jc w:val="left"/>
        <w:rPr>
          <w:rFonts w:ascii="Calibri" w:cs="Calibri" w:eastAsia="Calibri" w:hAnsi="Calibri"/>
          <w:b w:val="1"/>
          <w:i w:val="0"/>
          <w:smallCaps w:val="0"/>
          <w:strike w:val="0"/>
          <w:color w:val="00000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000000"/>
          <w:sz w:val="19.919967651367188"/>
          <w:szCs w:val="19.919967651367188"/>
          <w:u w:val="none"/>
          <w:shd w:fill="auto" w:val="clear"/>
          <w:vertAlign w:val="baseline"/>
          <w:rtl w:val="0"/>
        </w:rPr>
        <w:t xml:space="preserve">5. Subcontratación.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3056640625" w:line="240" w:lineRule="auto"/>
        <w:ind w:left="13.33404541015625" w:right="0"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000000"/>
          <w:sz w:val="19.919967651367188"/>
          <w:szCs w:val="19.91996765136718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Escoger una de las opciones)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31884765625" w:line="240" w:lineRule="auto"/>
        <w:ind w:left="8.1549072265625" w:right="0" w:firstLine="0"/>
        <w:jc w:val="left"/>
        <w:rPr>
          <w:rFonts w:ascii="Calibri" w:cs="Calibri" w:eastAsia="Calibri" w:hAnsi="Calibri"/>
          <w:b w:val="1"/>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Opción A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532470703125" w:line="367.4989128112793" w:lineRule="auto"/>
        <w:ind w:left="3.56842041015625" w:right="-4.498291015625" w:firstLine="13.550415039062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No subcontratar ninguna de las prestaciones que formen parte del objeto de este contrato que  comporten el tratamiento de datos personales, salvo los servicios auxiliares necesarios para el normal  funcionamiento de los servicios del ENCARGADO. Si fuera necesario subcontratar algún tratamiento,  este hecho se deberá comunicar previamente y por escrito al responsable, con una antelación de 72  horas, indicando los tratamientos que se pretende subcontratar e identificando de forma clara e  inequívoca la empresa subcontratista y sus datos de contacto. </w:t>
      </w: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La subcontratación podrá llevarse a cabo  si el responsable no manifiesta su oposición en el plazo establecido</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El subcontratista, que también  tendrá la condición de ENCARGADO DEL TRATAMIENTO, está obligado igualmente a cumplir las  obligaciones establecidas en este documento para el ENCARGADO DEL TRATAMIENTO y las  instrucciones que dicte el responsable.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09130859375" w:line="367.5633144378662" w:lineRule="auto"/>
        <w:ind w:left="5.560302734375" w:right="-5.6884765625" w:hanging="5.1791381835937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del  subencargado, el encargado inicial seguirá siendo plenamente responsable ante el responsable en lo  referente al cumplimiento de las obligaciones.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6553955078125" w:line="240" w:lineRule="auto"/>
        <w:ind w:left="8.1500244140625" w:right="0" w:firstLine="0"/>
        <w:jc w:val="left"/>
        <w:rPr>
          <w:rFonts w:ascii="Calibri" w:cs="Calibri" w:eastAsia="Calibri" w:hAnsi="Calibri"/>
          <w:b w:val="1"/>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Opción B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3310546875" w:line="366.1186122894287" w:lineRule="auto"/>
        <w:ind w:left="9.145965576171875" w:right="-3.739013671875" w:hanging="1.79275512695312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Se autoriza al ENCARGADO a subcontratar con la empresa _________________ las prestaciones que  comporten los tratamientos siguientes: ___________________________________ .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2547607421875" w:line="367.7237892150879" w:lineRule="auto"/>
        <w:ind w:left="8.349151611328125" w:right="-0.9716796875" w:firstLine="8.76480102539062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Para subcontratar con otras empresas, el encargado debe comunicarlo por escrito al responsable,  identificando de forma clara e inequívoca la empresa subcontratista y sus datos de contacto. La  subcontratación podrá llevarse a cabo si el responsable no manifiesta su oposición en el plazo de 72  horas.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33404541015625" w:line="368.5269069671631" w:lineRule="auto"/>
        <w:ind w:left="13.32916259765625" w:right="2.34130859375" w:firstLine="3.784790039062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El subcontratista, que también tiene la condición de ENCARGADO DEL TRATAMIENTO, está obligado  igualmente a cumplir las obligaciones establecidas en este documento para el ENCARGADO DEL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7.56468772888184" w:lineRule="auto"/>
        <w:ind w:left="9.150848388671875" w:right="-3.66943359375" w:hanging="7.37045288085937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TRATAMIENTO y las instrucciones que dicte el responsable. 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del subencargado, el encargado inicial seguirá siendo  plenamente responsable ante el responsable en lo referente al cumplimiento de las obligaciones.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055419921875" w:line="367.8255558013916" w:lineRule="auto"/>
        <w:ind w:left="8.55316162109375" w:right="-0.0244140625" w:hanging="0.59707641601562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6-.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El ENCARGADO DEL TRATAMIENTO deberá observar en todo momento, y en relación con los ficheros  de datos de carácter personal a los que tuviera acceso o le pudieren ser entregados por el Responsable,  para la realización en cada caso de los trabajos y servicios que pudieren acordarse, el deber de  confidencialidad y secreto profesional que, de conformidad con lo dispuesto en la normativa de  Protección de Datos, subsistirá aun después de finalizar la relación de los trabajos encargados en  relación con cualquier fichero así como, en su caso, tras la finalización por cualquier causa del presente  contrato.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838134765625" w:line="367.32261657714844" w:lineRule="auto"/>
        <w:ind w:left="9.149627685546875" w:right="-1.075439453125" w:hanging="0.79620361328125"/>
        <w:jc w:val="both"/>
        <w:rPr>
          <w:rFonts w:ascii="Calibri" w:cs="Calibri" w:eastAsia="Calibri" w:hAnsi="Calibri"/>
          <w:b w:val="0"/>
          <w:i w:val="0"/>
          <w:smallCaps w:val="0"/>
          <w:strike w:val="0"/>
          <w:color w:val="404040"/>
          <w:sz w:val="12.959979057312012"/>
          <w:szCs w:val="12.959979057312012"/>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7-.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Garantizar que las personas autorizadas para tratar datos personales se comprometan, de forma  expresa y por escrito, a respetar la confidencialidad y a cumplir las medidas de seguridad  correspondientes, de las que hay que informarles convenientemente</w:t>
      </w:r>
      <w:r w:rsidDel="00000000" w:rsidR="00000000" w:rsidRPr="00000000">
        <w:rPr>
          <w:rFonts w:ascii="Calibri" w:cs="Calibri" w:eastAsia="Calibri" w:hAnsi="Calibri"/>
          <w:b w:val="0"/>
          <w:i w:val="0"/>
          <w:smallCaps w:val="0"/>
          <w:strike w:val="0"/>
          <w:color w:val="404040"/>
          <w:sz w:val="21.59996509552002"/>
          <w:szCs w:val="21.59996509552002"/>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404040"/>
          <w:sz w:val="12.959979057312012"/>
          <w:szCs w:val="12.959979057312012"/>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6309814453125" w:line="366.11806869506836" w:lineRule="auto"/>
        <w:ind w:left="9.149017333984375" w:right="3.2275390625" w:hanging="2.78884887695312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8-.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Mantener a disposición del responsable la documentación acreditativa del cumplimiento de la  obligación establecida en el apartado anterior.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25537109375" w:line="368.52664947509766" w:lineRule="auto"/>
        <w:ind w:left="9.34814453125" w:right="3.037109375" w:hanging="2.58956909179687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9-.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Garantizar la formación necesaria en materia de protección de datos personales de las personas  autorizadas para tratar datos personales.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255859375" w:line="568.447265625" w:lineRule="auto"/>
        <w:ind w:left="7.161865234375" w:right="1277.3699951171875" w:firstLine="7.56469726562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10-.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Asistir al responsable del tratamiento en la respuesta al ejercicio de los derechos de:  - Acceso, rectificación, supresión y oposición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22021484375" w:line="240" w:lineRule="auto"/>
        <w:ind w:left="7.161865234375" w:right="0"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Limitación del tratamiento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5330810546875" w:line="240" w:lineRule="auto"/>
        <w:ind w:left="7.161865234375" w:right="0"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Portabilidad de datos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324951171875" w:line="240" w:lineRule="auto"/>
        <w:ind w:left="7.161865234375" w:right="0"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A no ser objeto de decisiones individualizadas automatizadas (incluida la elaboración de perfiles)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3350830078125" w:line="367.72396087646484" w:lineRule="auto"/>
        <w:ind w:left="9.35302734375" w:right="-2.44873046875" w:firstLine="7.7688598632812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El ENCARGADO DEL TRATAMIENTO debe resolver, por cuenta del responsable, y dentro del plazo  establecido, las solicitudes de ejercicio de los derechos de acceso, rectificación, supresión y oposición,  limitación del tratamiento, portabilidad de datos y a no ser objeto de decisiones individualizadas  automatizadas, en relación con los datos objeto del encargo.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92572021484375" w:line="240" w:lineRule="auto"/>
        <w:ind w:left="0.38604736328125" w:right="0"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620849609375" w:line="360.2955436706543" w:lineRule="auto"/>
        <w:ind w:left="6.8658447265625" w:right="555.0152587890625" w:firstLine="1.315460205078125"/>
        <w:jc w:val="left"/>
        <w:rPr>
          <w:rFonts w:ascii="Arial" w:cs="Arial" w:eastAsia="Arial" w:hAnsi="Arial"/>
          <w:b w:val="0"/>
          <w:i w:val="0"/>
          <w:smallCaps w:val="0"/>
          <w:strike w:val="0"/>
          <w:color w:val="404040"/>
          <w:sz w:val="17.999971389770508"/>
          <w:szCs w:val="17.999971389770508"/>
          <w:u w:val="none"/>
          <w:shd w:fill="auto" w:val="clear"/>
          <w:vertAlign w:val="baseline"/>
        </w:rPr>
      </w:pPr>
      <w:r w:rsidDel="00000000" w:rsidR="00000000" w:rsidRPr="00000000">
        <w:rPr>
          <w:rFonts w:ascii="Calibri" w:cs="Calibri" w:eastAsia="Calibri" w:hAnsi="Calibri"/>
          <w:b w:val="0"/>
          <w:i w:val="0"/>
          <w:smallCaps w:val="0"/>
          <w:strike w:val="0"/>
          <w:color w:val="000000"/>
          <w:sz w:val="23.199963569641113"/>
          <w:szCs w:val="23.199963569641113"/>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404040"/>
          <w:sz w:val="17.999971389770508"/>
          <w:szCs w:val="17.999971389770508"/>
          <w:u w:val="none"/>
          <w:shd w:fill="auto" w:val="clear"/>
          <w:vertAlign w:val="baseline"/>
          <w:rtl w:val="0"/>
        </w:rPr>
        <w:t xml:space="preserve">NOTA: Si existe una obligación de confidencialidad de naturaleza estatutaria o legal (por ejemplo,  abogados) deberá quedar constancia expresa de la naturaleza y extensión de esta obligación.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283935546875" w:right="0"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11-.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Derecho de información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3310546875" w:line="367.72510528564453" w:lineRule="auto"/>
        <w:ind w:left="8.352813720703125" w:right="0.5224609375" w:firstLine="8.7649536132812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El ENCARGADO DEL TRATAMIENTO, en el momento de la recogida de los datos, debe facilitar la  información relativa a los tratamientos de datos que se van a realizar. La redacción y el formato en que  se facilitará la información se debe consensuar con el responsable antes del inicio de la recogida de los  datos.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92236328125" w:line="240" w:lineRule="auto"/>
        <w:ind w:left="14.7271728515625" w:right="0"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12-.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Notificación de violaciones de la seguridad de los datos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3310546875" w:line="367.6852512359619" w:lineRule="auto"/>
        <w:ind w:left="8.351593017578125" w:right="-2.103271484375" w:firstLine="8.7649536132812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El ENCARGADO DEL TRATAMIENTO notificará al responsable del tratamiento, sin dilación indebida, y en  cualquier caso antes del plazo máximo de 72 horas, y a través de correo electrónico con confirmación de  lectura, las violaciones de la seguridad de los datos personales a su cargo de las que tenga  conocimiento, juntamente con toda la información relevante para la documentación y comunicación de  la incidencia. No será necesaria la notificación cuando sea improbable que dicha violación de la  seguridad constituya un riesgo para los derechos y las libertades de las personas físicas.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9547119140625" w:line="240" w:lineRule="auto"/>
        <w:ind w:left="7.35565185546875" w:right="0"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Si se dispone de ella se facilitará, como mínimo, la información siguiente: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3310546875" w:line="367.511043548584" w:lineRule="auto"/>
        <w:ind w:left="7.1563720703125" w:right="2.25830078125" w:hanging="1.19522094726562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Descripción de la naturaleza de la violación de la seguridad de los datos personales, inclusive, cuando  sea posible, las categorías y el número aproximado de interesados afectados, y las categorías y el  número aproximado de registros de datos personales afectados.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099365234375" w:line="366.11806869506836" w:lineRule="auto"/>
        <w:ind w:left="9.3475341796875" w:right="6.8316650390625" w:hanging="2.19116210937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El nombre y los datos de contacto del delegado de protección de datos o de otro punto de contacto en  el que pueda obtenerse más información.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2547607421875" w:line="240" w:lineRule="auto"/>
        <w:ind w:left="7.1563720703125" w:right="0"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Descripción de las posibles consecuencias de la violación de la seguridad de los datos personales.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3310546875" w:line="367.322359085083" w:lineRule="auto"/>
        <w:ind w:left="7.1563720703125" w:right="3.4130859375" w:hanging="2.58956909179687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Descripción de las medidas adoptadas o propuestas para poner remedio a la violación de la seguridad  de los datos personales, incluyendo, si procede, las medidas adoptadas para mitigar los posibles efectos  negativos.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5498046875" w:line="368.52664947509766" w:lineRule="auto"/>
        <w:ind w:left="13.33160400390625" w:right="4.090576171875" w:hanging="6.1752319335937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Si no es posible facilitar la información simultáneamente, y en la medida en que no lo sea, la  información se facilitará de manera gradual sin dilación indebida.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255859375" w:line="240" w:lineRule="auto"/>
        <w:ind w:left="13.33160400390625" w:right="0" w:firstLine="0"/>
        <w:jc w:val="left"/>
        <w:rPr>
          <w:rFonts w:ascii="Calibri" w:cs="Calibri" w:eastAsia="Calibri" w:hAnsi="Calibri"/>
          <w:b w:val="0"/>
          <w:i w:val="0"/>
          <w:smallCaps w:val="0"/>
          <w:strike w:val="0"/>
          <w:color w:val="404040"/>
          <w:sz w:val="12.959979057312012"/>
          <w:szCs w:val="12.959979057312012"/>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(Escoger alguna o las dos opciones)</w:t>
      </w:r>
      <w:r w:rsidDel="00000000" w:rsidR="00000000" w:rsidRPr="00000000">
        <w:rPr>
          <w:rFonts w:ascii="Calibri" w:cs="Calibri" w:eastAsia="Calibri" w:hAnsi="Calibri"/>
          <w:b w:val="0"/>
          <w:i w:val="0"/>
          <w:smallCaps w:val="0"/>
          <w:strike w:val="0"/>
          <w:color w:val="404040"/>
          <w:sz w:val="21.59996509552002"/>
          <w:szCs w:val="21.59996509552002"/>
          <w:u w:val="none"/>
          <w:shd w:fill="auto" w:val="clear"/>
          <w:vertAlign w:val="superscript"/>
          <w:rtl w:val="0"/>
        </w:rPr>
        <w:t xml:space="preserve">3</w:t>
      </w:r>
      <w:r w:rsidDel="00000000" w:rsidR="00000000" w:rsidRPr="00000000">
        <w:rPr>
          <w:rFonts w:ascii="Calibri" w:cs="Calibri" w:eastAsia="Calibri" w:hAnsi="Calibri"/>
          <w:b w:val="0"/>
          <w:i w:val="0"/>
          <w:smallCaps w:val="0"/>
          <w:strike w:val="0"/>
          <w:color w:val="404040"/>
          <w:sz w:val="12.959979057312012"/>
          <w:szCs w:val="12.959979057312012"/>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3310546875" w:line="240" w:lineRule="auto"/>
        <w:ind w:left="8.1524658203125" w:right="0" w:firstLine="0"/>
        <w:jc w:val="left"/>
        <w:rPr>
          <w:rFonts w:ascii="Calibri" w:cs="Calibri" w:eastAsia="Calibri" w:hAnsi="Calibri"/>
          <w:b w:val="1"/>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Opción A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9.5162963867188" w:line="240" w:lineRule="auto"/>
        <w:ind w:left="0.38604736328125" w:right="0" w:firstLine="0"/>
        <w:jc w:val="left"/>
        <w:rPr>
          <w:rFonts w:ascii="Calibri" w:cs="Calibri" w:eastAsia="Calibri" w:hAnsi="Calibri"/>
          <w:b w:val="1"/>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6513671875" w:line="371.77785873413086" w:lineRule="auto"/>
        <w:ind w:left="2.00653076171875" w:right="50.90087890625" w:firstLine="5.339508056640625"/>
        <w:jc w:val="left"/>
        <w:rPr>
          <w:rFonts w:ascii="Arial" w:cs="Arial" w:eastAsia="Arial" w:hAnsi="Arial"/>
          <w:b w:val="0"/>
          <w:i w:val="0"/>
          <w:smallCaps w:val="0"/>
          <w:strike w:val="0"/>
          <w:color w:val="404040"/>
          <w:sz w:val="17.999971389770508"/>
          <w:szCs w:val="17.999971389770508"/>
          <w:u w:val="none"/>
          <w:shd w:fill="auto" w:val="clear"/>
          <w:vertAlign w:val="baseline"/>
        </w:rPr>
      </w:pPr>
      <w:r w:rsidDel="00000000" w:rsidR="00000000" w:rsidRPr="00000000">
        <w:rPr>
          <w:rFonts w:ascii="Calibri" w:cs="Calibri" w:eastAsia="Calibri" w:hAnsi="Calibri"/>
          <w:b w:val="0"/>
          <w:i w:val="0"/>
          <w:smallCaps w:val="0"/>
          <w:strike w:val="0"/>
          <w:color w:val="000000"/>
          <w:sz w:val="23.199963569641113"/>
          <w:szCs w:val="23.199963569641113"/>
          <w:u w:val="none"/>
          <w:shd w:fill="auto" w:val="clear"/>
          <w:vertAlign w:val="superscript"/>
          <w:rtl w:val="0"/>
        </w:rPr>
        <w:t xml:space="preserve">3 </w:t>
      </w:r>
      <w:r w:rsidDel="00000000" w:rsidR="00000000" w:rsidRPr="00000000">
        <w:rPr>
          <w:rFonts w:ascii="Arial" w:cs="Arial" w:eastAsia="Arial" w:hAnsi="Arial"/>
          <w:b w:val="0"/>
          <w:i w:val="0"/>
          <w:smallCaps w:val="0"/>
          <w:strike w:val="0"/>
          <w:color w:val="404040"/>
          <w:sz w:val="17.999971389770508"/>
          <w:szCs w:val="17.999971389770508"/>
          <w:u w:val="none"/>
          <w:shd w:fill="auto" w:val="clear"/>
          <w:vertAlign w:val="baseline"/>
          <w:rtl w:val="0"/>
        </w:rPr>
        <w:t xml:space="preserve">NOTA: Pese a que la notificación de las violaciones de seguridad a la autoridad de control o a los  interesados corresponde al responsable del tratamiento, en aquellos supuestos en que los datos se  traten exclusivamente con los sistemas del encargado puede ser recomendable atribuir dichas funciones  al encargado.</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8.5283946990967" w:lineRule="auto"/>
        <w:ind w:left="9.748382568359375" w:right="1.6259765625" w:hanging="2.58956909179687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Corresponde al RESPONSABLE DEL TRATAMIENTO comunicar las violaciones de la seguridad de los  datos a la Autoridad de Protección de Datos y a los interesados.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255859375" w:line="240" w:lineRule="auto"/>
        <w:ind w:left="17.11883544921875" w:right="0"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La comunicación contendrá, como mínimo, la información siguiente: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3310546875" w:line="367.32407569885254" w:lineRule="auto"/>
        <w:ind w:left="7.1588134765625" w:right="3.155517578125" w:hanging="1.19522094726562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Descripción de la naturaleza de la violación de la seguridad de los datos personales, inclusive, cuando  sea posible, las categorías y el número aproximado de interesados afectados, y las categorías y el  número aproximado de registros de datos personales afectados.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253173828125" w:line="369.1311550140381" w:lineRule="auto"/>
        <w:ind w:left="9.748382568359375" w:right="6.761474609375" w:hanging="2.58956909179687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Nombre y datos de contacto del delegado de protección de datos o de otro punto de contacto en el  que pueda obtenerse más información.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35546875" w:line="240" w:lineRule="auto"/>
        <w:ind w:left="7.1588134765625" w:right="0"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Descripción de las posibles consecuencias de la violación de la seguridad de los datos personales.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3310546875" w:line="367.72510528564453" w:lineRule="auto"/>
        <w:ind w:left="9.748382568359375" w:right="-0.96923828125" w:hanging="2.58956909179687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Descripción de las medidas adoptadas o propuestas para poner remedio a la violación de la seguridad  de los datos personales, incluyendo, si procede, las medidas adoptadas para mitigar los posibles efectos  negativos. Si no es posible facilitar la información simultáneamente, y en la medida en que no lo sea, la  información se facilitará de manera gradual sin dilación indebida.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921142578125" w:line="240" w:lineRule="auto"/>
        <w:ind w:left="8.1549072265625" w:right="0" w:firstLine="0"/>
        <w:jc w:val="left"/>
        <w:rPr>
          <w:rFonts w:ascii="Calibri" w:cs="Calibri" w:eastAsia="Calibri" w:hAnsi="Calibri"/>
          <w:b w:val="1"/>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Opción B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0908203125" w:line="367.322359085083" w:lineRule="auto"/>
        <w:ind w:left="9.748382568359375" w:right="0.65185546875" w:hanging="3.5855102539062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Corresponde al ENCARGADO DEL TRATAMIENTO comunicar en el menor tiempo posible las violaciones  de la seguridad de los datos a los interesados, cuando sea probable que la violación suponga un alto  riesgo para los derechos y las libertades de las personas físicas.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255615234375" w:line="568.4466361999512" w:lineRule="auto"/>
        <w:ind w:left="7.1588134765625" w:right="1356.5673828125" w:firstLine="9.9600219726562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La comunicación debe realizarse en un lenguaje claro y sencillo y deberá, como mínimo:  - Explicar la naturaleza de la violación de datos.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226318359375" w:line="368.52664947509766" w:lineRule="auto"/>
        <w:ind w:left="9.150848388671875" w:right="7.579345703125" w:hanging="1.99203491210937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Indicar el nombre y los datos de contacto del delegado de protección de datos o de otro punto de  contacto en el que pueda obtenerse más información.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559326171875" w:line="240" w:lineRule="auto"/>
        <w:ind w:left="7.1588134765625" w:right="0"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Describir las posibles consecuencias de la violación de la seguridad de los datos personales.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3310546875" w:line="368.527193069458" w:lineRule="auto"/>
        <w:ind w:left="7.1588134765625" w:right="-0.52978515625" w:hanging="2.19116210937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Describir las medidas adoptadas o propuestas por el RESPONSABLE DEL TRATAMIENTO para poner  remedio a la violación de la seguridad de los datos personales, incluyendo, si procede, las medidas  adoptadas para mitigar los posibles efectos negativos.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85595703125" w:line="368.52664947509766" w:lineRule="auto"/>
        <w:ind w:left="15.331573486328125" w:right="4.281005859375" w:hanging="0.60317993164062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13-.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Dar apoyo al RESPONSABLE DEL TRATAMIENTO en la realización de las evaluaciones de impacto  relativas a la protección de datos, cuando proceda.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2564697265625" w:line="368.941011428833" w:lineRule="auto"/>
        <w:ind w:left="9.3603515625" w:right="2.532958984375" w:firstLine="5.3735351562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14-.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Dar apoyo al RESPONSABLE DEL TRATAMIENTO en la realización de las consultas previas a la  autoridad de control, cuando proceda.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8.52776527404785" w:lineRule="auto"/>
        <w:ind w:left="8.358917236328125" w:right="1.572265625" w:firstLine="6.36947631835937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15-.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Poner disposición del responsable toda la información necesaria para demostrar el cumplimiento de  sus obligaciones, así como para la realización de las auditorías o las inspecciones que realicen el  responsable u otro auditor autorizado por él.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255859375" w:line="240" w:lineRule="auto"/>
        <w:ind w:left="14.7332763671875" w:right="0"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16-.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Implantar las medidas de seguridad siguientes: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34423828125" w:line="240" w:lineRule="auto"/>
        <w:ind w:left="1.784210205078125" w:right="0"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Todas aquellas necesarias para: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3310546875" w:line="368.527135848999" w:lineRule="auto"/>
        <w:ind w:left="8.357696533203125" w:right="-1.0498046875" w:hanging="1.19506835937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Garantizar la confidencialidad, integridad, disponibilidad y resiliencia permanentes de los sistemas y  servicios de tratamiento.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8564453125" w:line="366.1197853088379" w:lineRule="auto"/>
        <w:ind w:left="3.975372314453125" w:right="5.77880859375" w:firstLine="3.18710327148437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Restaurar la disponibilidad y el acceso a los datos personales de forma rápida, en caso de incidente  físico o técnico.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254150390625" w:line="368.5283946990967" w:lineRule="auto"/>
        <w:ind w:left="13.33770751953125" w:right="-1.24267578125" w:hanging="6.1752319335937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Verificar, evaluar y valorar, de forma regular, la eficacia de las medidas técnicas y organizativas  implantadas para garantizar la seguridad del tratamiento.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254638671875" w:line="240" w:lineRule="auto"/>
        <w:ind w:left="7.1624755859375" w:right="0"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 Seudonimizar y cifrar los datos personales, en su caso.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3310546875" w:line="366.11806869506836" w:lineRule="auto"/>
        <w:ind w:left="15.334625244140625" w:right="-5.7421875" w:hanging="0.60256958007812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17-.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Designar un delegado de protección de datos y comunicar su identidad y datos de contacto al  responsable.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6307373046875" w:line="240" w:lineRule="auto"/>
        <w:ind w:left="14.7369384765625" w:right="0"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18-.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Destino de los datos: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3310546875" w:line="240" w:lineRule="auto"/>
        <w:ind w:left="13.341522216796875" w:right="0"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(Escoger una de las 3 opciones siguientes)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324951171875" w:line="240" w:lineRule="auto"/>
        <w:ind w:left="8.162384033203125" w:right="0" w:firstLine="0"/>
        <w:jc w:val="left"/>
        <w:rPr>
          <w:rFonts w:ascii="Calibri" w:cs="Calibri" w:eastAsia="Calibri" w:hAnsi="Calibri"/>
          <w:b w:val="1"/>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Opción A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3310546875" w:line="367.4729061126709" w:lineRule="auto"/>
        <w:ind w:left="9.755706787109375" w:right="-1.390380859375" w:firstLine="7.3706054687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Devolver al RESPONSABLE DEL TRATAMIENTO los datos de carácter personal y, si procede, los soportes  donde consten, una vez cumplida la prestación. La devolución debe comporta el borrado total de los  datos existentes en los equipos informáticos utilizados por el encargado. No obstante, el ENCARGADO  puede conservar una copia, con los datos debidamente bloqueados, mientras puedan derivarse  responsabilidades de la ejecución de la prestación.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31103515625" w:line="240" w:lineRule="auto"/>
        <w:ind w:left="8.1622314453125" w:right="0" w:firstLine="0"/>
        <w:jc w:val="left"/>
        <w:rPr>
          <w:rFonts w:ascii="Calibri" w:cs="Calibri" w:eastAsia="Calibri" w:hAnsi="Calibri"/>
          <w:b w:val="1"/>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Opción B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3310546875" w:line="367.9244899749756" w:lineRule="auto"/>
        <w:ind w:left="9.158172607421875" w:right="2.667236328125" w:firstLine="7.96798706054687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Devolver al ENCARGADO que designe por escrito el RESPONSABLE DEL TRATAMIENTO, los datos de  carácter personal y, si procede, los soportes donde consten, una vez cumplida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6741943359375" w:line="240" w:lineRule="auto"/>
        <w:ind w:left="8.1719970703125" w:right="0" w:firstLine="0"/>
        <w:jc w:val="left"/>
        <w:rPr>
          <w:rFonts w:ascii="Calibri" w:cs="Calibri" w:eastAsia="Calibri" w:hAnsi="Calibri"/>
          <w:b w:val="1"/>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Opción C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7.7255344390869" w:lineRule="auto"/>
        <w:ind w:left="9.3499755859375" w:right="1.131591796875" w:firstLine="7.7688598632812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Destruir los datos, una vez cumplida la prestación. Una vez destruidos, el encargado debe certificar su  destrucción por escrito y debe entregar el certificado al RESPONSABLE DEL TRATAMIENTO. No obstante,  el ENCARGADO puede conservar una copia, con los datos debidamente boqueados, mientras puedan  derivarse responsabilidades de la ejecución de la prestación.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31884765625" w:line="240" w:lineRule="auto"/>
        <w:ind w:left="8.1549072265625" w:right="0" w:firstLine="0"/>
        <w:jc w:val="left"/>
        <w:rPr>
          <w:rFonts w:ascii="Calibri" w:cs="Calibri" w:eastAsia="Calibri" w:hAnsi="Calibri"/>
          <w:b w:val="1"/>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QUINTO: OBLIGACIONES DEL RESPONSABLE DEL TRATAMIENTO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3310546875" w:line="240" w:lineRule="auto"/>
        <w:ind w:left="9.748382568359375" w:right="0"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Corresponde al RESPONSABLE DEL TRATAMIENTO: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734130859375" w:line="240" w:lineRule="auto"/>
        <w:ind w:left="14.7283935546875" w:right="0"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1-.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Entregar al encargado los datos a los que se refiere la cláusula 2 de este documento.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33544921875" w:line="368.5283946990967" w:lineRule="auto"/>
        <w:ind w:left="3.57269287109375" w:right="2.674560546875" w:firstLine="5.37887573242187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2-.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Realizar una evaluación del impacto en la protección de datos personales de las operaciones de  tratamiento a realizar por el encargado.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455078125" w:line="240" w:lineRule="auto"/>
        <w:ind w:left="8.7518310546875" w:right="0"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3-.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Realizar las consultas previas que corresponda.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328369140625" w:line="366.11806869506836" w:lineRule="auto"/>
        <w:ind w:left="11.540679931640625" w:right="4.346923828125" w:hanging="7.56958007812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4-.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Velar, de forma previa y durante todo el tratamiento, por el cumplimiento del Reglamento (UE)  2016/679 por parte del encargado.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4552001953125" w:line="240" w:lineRule="auto"/>
        <w:ind w:left="9.747772216796875" w:right="0"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5-.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Supervisar el tratamiento, incluida la realización de inspecciones y auditorías.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3077392578125" w:line="240" w:lineRule="auto"/>
        <w:ind w:left="6.5606689453125" w:right="0" w:firstLine="0"/>
        <w:jc w:val="left"/>
        <w:rPr>
          <w:rFonts w:ascii="Calibri" w:cs="Calibri" w:eastAsia="Calibri" w:hAnsi="Calibri"/>
          <w:b w:val="1"/>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SEXTO: RESPONSABILIDAD DEL ENCARGADO DE TRATAMIENTO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1611328125" w:line="367.72398948669434" w:lineRule="auto"/>
        <w:ind w:left="9.349822998046875" w:right="2.935791015625" w:firstLine="5.37857055664062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000000"/>
          <w:sz w:val="19.919967651367188"/>
          <w:szCs w:val="19.919967651367188"/>
          <w:u w:val="none"/>
          <w:shd w:fill="auto" w:val="clear"/>
          <w:vertAlign w:val="baseline"/>
          <w:rtl w:val="0"/>
        </w:rPr>
        <w:t xml:space="preserve">1</w:t>
      </w: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El ENCARGADO DEL TRATAMIENTO será considerado responsable del tratamiento en el caso de que  destine los datos a otra finalidad, los comunique o los utilice incumpliendo el presente contrato. En  estos casos, el ENCARGADO DEL TRATAMIENTO responderá de las infracciones en que hubiera incurrido  personalmente.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9217529296875" w:line="367.6237392425537" w:lineRule="auto"/>
        <w:ind w:left="8.951416015625" w:right="3.380126953125" w:hanging="0.1992797851562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2.-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El ENCARGADO DEL TRATAMIENTO indemnizará al RESPONSABLE DEL TRATAMIENTO por los daños y  perjuicios, de cualquier naturaleza, que pudieran resultar del incumplimiento de las obligaciones  contraídas en virtud del presente contrato.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00567626953125" w:line="367.7245616912842" w:lineRule="auto"/>
        <w:ind w:left="1.780242919921875" w:right="-5.5517578125" w:firstLine="6.972045898437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3.-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A título enunciativo, y no limitativo, dicha indemnización incluirá los daños morales e imagen, costes  publicitarios o de cualquier otra índole que pudieran resultar para su reparación. El ENCARGADO DEL  TRATAMIENTO, asimismo, deberá responder de cualquier indemnización que a resultas de su  incumplimiento tuviera que satisfacer a terceros.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9217529296875" w:line="367.8621196746826" w:lineRule="auto"/>
        <w:ind w:left="8.3538818359375" w:right="-6.400146484375" w:hanging="4.3823242187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4.-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La responsabilidad del ENCARGADO DEL TRATAMIENTO incluirá, además, el importe de cualquier  sanción administrativa y/o resolución judicial condenatoria que pudiera resultar contra el RESPONSABLE  DEL TRATAMIENTO, como resultado del incumplimiento del ENCARGADO DEL TRATAMIENTO de la  normativa y de las obligaciones exigidas en el presente contrato. La indemnización comprenderá,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8.52776527404785" w:lineRule="auto"/>
        <w:ind w:left="3.772430419921875" w:right="-2.398681640625" w:firstLine="5.57754516601562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además del importe de la sanción y/o resolución judicial, el de los intereses de demora, costas judiciales  y el importe de la defensa del RESPONSABLE DEL TRATAMIENTO en cualquier proceso en el que pudiera  resultar demandada por cualquiera de las causas anteriormente expuestas.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7.655029296875" w:line="240" w:lineRule="auto"/>
        <w:ind w:left="6.561279296875" w:right="0" w:firstLine="0"/>
        <w:jc w:val="left"/>
        <w:rPr>
          <w:rFonts w:ascii="Calibri" w:cs="Calibri" w:eastAsia="Calibri" w:hAnsi="Calibri"/>
          <w:b w:val="1"/>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SÉPTIMO: CONTROLES Y AUDITORÍA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3310546875" w:line="368.07629585266113" w:lineRule="auto"/>
        <w:ind w:left="3.971710205078125" w:right="-4.1259765625" w:firstLine="13.14712524414062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El RESPONSABLE DEL TRATAMIENTO, en su condición, se reserva el derecho de efectuar en cualquier  momento los controles y auditorías que estime oportunos para comprobar el correcto cumplimiento por  parte del ENCARGADO DEL TRATAMIENTO del presente contrato. Por su parte, el Encargado deberá  facilitar al RESPONSABLE DEL TRATAMIENTO cuantos datos o documentos le requiera para el adecuado  cumplimiento de dichos controles y auditorías.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629638671875" w:line="240" w:lineRule="auto"/>
        <w:ind w:left="8.1549072265625" w:right="0" w:firstLine="0"/>
        <w:jc w:val="left"/>
        <w:rPr>
          <w:rFonts w:ascii="Calibri" w:cs="Calibri" w:eastAsia="Calibri" w:hAnsi="Calibri"/>
          <w:b w:val="1"/>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OCHO: NOTIFICACIONES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3310546875" w:line="368.9039897918701" w:lineRule="auto"/>
        <w:ind w:left="15.326080322265625" w:right="-3.836669921875" w:hanging="0.59768676757812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1.-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Cualquier notificación que se efectúe entre las partes se hará por escrito y será entregada  personalmente o de cualquier otra forma que certifique la recepción por la parte notificada.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9427490234375" w:line="366.11806869506836" w:lineRule="auto"/>
        <w:ind w:left="13.33343505859375" w:right="4.78759765625" w:hanging="4.38186645507812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2.-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Cualquier cambio de domicilio de una de las partes deberá ser notificado a la otra de forma  inmediata y por un medio que garantice la recepción del mensaje.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0380859375" w:line="240" w:lineRule="auto"/>
        <w:ind w:left="14.130859375" w:right="0" w:firstLine="0"/>
        <w:jc w:val="left"/>
        <w:rPr>
          <w:rFonts w:ascii="Calibri" w:cs="Calibri" w:eastAsia="Calibri" w:hAnsi="Calibri"/>
          <w:b w:val="1"/>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NUEVE: CLÁUSULAS GENERALES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24462890625" w:line="368.52664947509766" w:lineRule="auto"/>
        <w:ind w:left="15.325469970703125" w:right="5.48095703125" w:hanging="0.59707641601562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1.-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La no exigencia por cualquiera de las partes de cualquiera de sus derechos, de conformidad con el  presente Contrato, no se considerará que constituye una renuncia a dichos derechos en el futuro.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8564453125" w:line="366.92150115966797" w:lineRule="auto"/>
        <w:ind w:left="3.771209716796875" w:right="-0.296630859375" w:firstLine="5.1797485351562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2.-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La relación jurídica que se constituye entre las partes se rige por este único Contrato, siendo el único  válido existente entre las partes y sustituye a cualquier tipo de acuerdo o compromiso anterior acerca  del mismo objeto, ya sea escrito o verbal, y sólo podrá ser modificado por un acuerdo firmado por  ambas partes.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882568359375" w:line="367.32293128967285" w:lineRule="auto"/>
        <w:ind w:left="8.751220703125" w:right="-4.903564453125" w:hanging="0.39840698242187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3.-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Si se llegara a demostrar que alguna de las estipulaciones contenidas en este Contrato es nula, ilegal  o inexigible, la validez, legalidad y exigibilidad del resto de las estipulaciones no se verán afectadas o  perjudicadas por aquélla.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6676025390625" w:line="368.527250289917" w:lineRule="auto"/>
        <w:ind w:left="1.7791748046875" w:right="2.2265625" w:firstLine="2.191314697265625"/>
        <w:jc w:val="both"/>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4.- </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El presente Contrato y las relaciones entre el RESPONSABLE DEL TRATAMIENTO y el ENCARGADO DEL  TRATAMIENTO no constituyen en ningún caso sociedad, empresa conjunta, agencia o contrato de  trabajo entre las partes.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8.5283946990967" w:lineRule="auto"/>
        <w:ind w:left="9.150848388671875" w:right="4.35791015625" w:firstLine="0.5975341796875"/>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1"/>
          <w:i w:val="0"/>
          <w:smallCaps w:val="0"/>
          <w:strike w:val="0"/>
          <w:color w:val="404040"/>
          <w:sz w:val="19.919967651367188"/>
          <w:szCs w:val="19.919967651367188"/>
          <w:u w:val="none"/>
          <w:shd w:fill="auto" w:val="clear"/>
          <w:vertAlign w:val="baseline"/>
          <w:rtl w:val="0"/>
        </w:rPr>
        <w:t xml:space="preserve">5.-</w:t>
      </w: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Los encabezamientos de las distintas cláusulas son sólo a efectos informativos, y no afectarán,  calificarán o ampliarán la interpretación de este Contrato.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7.25341796875" w:line="368.5283946990967" w:lineRule="auto"/>
        <w:ind w:left="9.3499755859375" w:right="-5.53466796875" w:firstLine="7.76885986328125"/>
        <w:jc w:val="left"/>
        <w:rPr>
          <w:rFonts w:ascii="Calibri" w:cs="Calibri" w:eastAsia="Calibri" w:hAnsi="Calibri"/>
          <w:b w:val="0"/>
          <w:i w:val="0"/>
          <w:smallCaps w:val="0"/>
          <w:strike w:val="0"/>
          <w:color w:val="404040"/>
          <w:sz w:val="19.919967651367188"/>
          <w:szCs w:val="19.919967651367188"/>
          <w:u w:val="none"/>
          <w:shd w:fill="auto" w:val="clear"/>
          <w:vertAlign w:val="baseline"/>
        </w:rPr>
        <w:sectPr>
          <w:pgSz w:h="16820" w:w="11900" w:orient="portrait"/>
          <w:pgMar w:bottom="1571.9973754882812" w:top="1406.846923828125" w:left="1701.6990661621094" w:right="1654.840087890625" w:header="0" w:footer="720"/>
          <w:pgNumType w:start="1"/>
        </w:sect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En testimonio de lo cual formalizan el presente contrato, por duplicado, en el lugar y fecha indicados en  el encabezamiento.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0.653076171875" w:line="1134.4894409179688" w:lineRule="auto"/>
        <w:ind w:left="0" w:right="849.5938110351562"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D:/Dña. ___________________  En nombre de «EL RESPONSABLE»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134.4894409179688" w:lineRule="auto"/>
        <w:ind w:left="951.292724609375" w:right="3.8250732421875" w:firstLine="0"/>
        <w:jc w:val="left"/>
        <w:rPr>
          <w:rFonts w:ascii="Calibri" w:cs="Calibri" w:eastAsia="Calibri" w:hAnsi="Calibri"/>
          <w:b w:val="0"/>
          <w:i w:val="0"/>
          <w:smallCaps w:val="0"/>
          <w:strike w:val="0"/>
          <w:color w:val="404040"/>
          <w:sz w:val="19.919967651367188"/>
          <w:szCs w:val="19.919967651367188"/>
          <w:u w:val="none"/>
          <w:shd w:fill="auto" w:val="clear"/>
          <w:vertAlign w:val="baseline"/>
        </w:rPr>
      </w:pPr>
      <w:r w:rsidDel="00000000" w:rsidR="00000000" w:rsidRPr="00000000">
        <w:rPr>
          <w:rFonts w:ascii="Calibri" w:cs="Calibri" w:eastAsia="Calibri" w:hAnsi="Calibri"/>
          <w:b w:val="0"/>
          <w:i w:val="0"/>
          <w:smallCaps w:val="0"/>
          <w:strike w:val="0"/>
          <w:color w:val="404040"/>
          <w:sz w:val="19.919967651367188"/>
          <w:szCs w:val="19.919967651367188"/>
          <w:u w:val="none"/>
          <w:shd w:fill="auto" w:val="clear"/>
          <w:vertAlign w:val="baseline"/>
          <w:rtl w:val="0"/>
        </w:rPr>
        <w:t xml:space="preserve">D:/Dña. ___________________  En nombre de «EL ENCARGADO» </w:t>
      </w:r>
    </w:p>
    <w:sectPr>
      <w:type w:val="continuous"/>
      <w:pgSz w:h="16820" w:w="11900" w:orient="portrait"/>
      <w:pgMar w:bottom="1571.9973754882812" w:top="1406.846923828125" w:left="1718.8179016113281" w:right="2865.00732421875" w:header="0" w:footer="720"/>
      <w:cols w:equalWidth="0" w:num="2">
        <w:col w:space="0" w:w="3660"/>
        <w:col w:space="0" w:w="36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urso.com/modelo-contrato-entre-el-responsable-y-el-encargado-del-tratamien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