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423.570556640625" w:line="645.4238319396973" w:lineRule="auto"/>
        <w:ind w:left="453.06304931640625" w:right="1640.6597900390625" w:hanging="271.6722869873047"/>
        <w:jc w:val="center"/>
        <w:rPr>
          <w:b w:val="1"/>
          <w:color w:val="ffffff"/>
          <w:sz w:val="29.48426628112793"/>
          <w:szCs w:val="29.48426628112793"/>
          <w:shd w:fill="6fa8dc" w:val="clear"/>
        </w:rPr>
      </w:pPr>
      <w:r w:rsidDel="00000000" w:rsidR="00000000" w:rsidRPr="00000000">
        <w:rPr>
          <w:b w:val="1"/>
          <w:color w:val="ffffff"/>
          <w:sz w:val="29.48426628112793"/>
          <w:szCs w:val="29.48426628112793"/>
          <w:shd w:fill="6fa8dc" w:val="clear"/>
          <w:rtl w:val="0"/>
        </w:rPr>
        <w:t xml:space="preserve">MODELO DE INSTANCIA PARA OPOSICIONES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423.570556640625" w:line="645.4238319396973" w:lineRule="auto"/>
        <w:ind w:left="453.06304931640625" w:right="1640.6597900390625" w:hanging="271.6722869873047"/>
        <w:jc w:val="left"/>
        <w:rPr>
          <w:rFonts w:ascii="Arial" w:cs="Arial" w:eastAsia="Arial" w:hAnsi="Arial"/>
          <w:b w:val="0"/>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1.48426628112793"/>
          <w:szCs w:val="21.48426628112793"/>
          <w:u w:val="single"/>
          <w:shd w:fill="auto" w:val="clear"/>
          <w:vertAlign w:val="baseline"/>
          <w:rtl w:val="0"/>
        </w:rPr>
        <w:t xml:space="preserve">PLAZA/PUESTO AL QUE ASPIRA</w:t>
      </w: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48426628112793"/>
          <w:szCs w:val="21.4842662811279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48426628112793"/>
          <w:szCs w:val="21.48426628112793"/>
          <w:u w:val="single"/>
          <w:shd w:fill="auto" w:val="clear"/>
          <w:vertAlign w:val="baseline"/>
          <w:rtl w:val="0"/>
        </w:rPr>
        <w:t xml:space="preserve">FECHA Y Nº DE BOLETIN OFICIAL</w:t>
      </w: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48426628112793"/>
          <w:szCs w:val="21.48426628112793"/>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82.352294921875" w:line="240" w:lineRule="auto"/>
        <w:ind w:left="181.39122009277344"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1.48426628112793"/>
          <w:szCs w:val="21.48426628112793"/>
          <w:u w:val="single"/>
          <w:shd w:fill="auto" w:val="clear"/>
          <w:vertAlign w:val="baseline"/>
          <w:rtl w:val="0"/>
        </w:rPr>
        <w:t xml:space="preserve">DATOS PERSONALES </w:t>
      </w: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52.47802734375" w:line="240" w:lineRule="auto"/>
        <w:ind w:left="868.2583618164062"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D/Dª .-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00.479736328125" w:line="240" w:lineRule="auto"/>
        <w:ind w:left="868.2583618164062"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DNI.-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98.077392578125" w:line="240" w:lineRule="auto"/>
        <w:ind w:left="868.2583618164062"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DOMICILIO.-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98.079833984375" w:line="240" w:lineRule="auto"/>
        <w:ind w:left="871.4801025390625"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CÓDIGO POSTAL/MUNICIPIO/PROVINCIA.-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98.076171875" w:line="240" w:lineRule="auto"/>
        <w:ind w:left="871.4801025390625"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CORREO ELECTRÓNICO.-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00.479736328125" w:line="240" w:lineRule="auto"/>
        <w:ind w:left="865.8958435058594"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TELÉFONO/S DE CONTACTO.-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95.677490234375" w:line="376.88097953796387" w:lineRule="auto"/>
        <w:ind w:left="172.802734375" w:right="1696.3330078125" w:hanging="0.001220703125"/>
        <w:jc w:val="lef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 Medio preferente de notificación.-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Medios electrónicos: notificación telemática </w:t>
      </w:r>
      <w:r w:rsidDel="00000000" w:rsidR="00000000" w:rsidRPr="00000000">
        <w:rPr>
          <w:rFonts w:ascii="Arial" w:cs="Arial" w:eastAsia="Arial" w:hAnsi="Arial"/>
          <w:b w:val="1"/>
          <w:i w:val="0"/>
          <w:smallCaps w:val="0"/>
          <w:strike w:val="0"/>
          <w:color w:val="ff0000"/>
          <w:sz w:val="19.38275146484375"/>
          <w:szCs w:val="19.3827514648437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Notificación en el domicilio indicado  </w:t>
      </w:r>
    </w:p>
    <w:tbl>
      <w:tblPr>
        <w:tblStyle w:val="Table1"/>
        <w:tblW w:w="9671.99996948242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1.999969482422"/>
        <w:tblGridChange w:id="0">
          <w:tblGrid>
            <w:gridCol w:w="9671.999969482422"/>
          </w:tblGrid>
        </w:tblGridChange>
      </w:tblGrid>
      <w:tr>
        <w:trPr>
          <w:trHeight w:val="142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66.7905902862549" w:lineRule="auto"/>
              <w:ind w:left="175.1458740234375" w:right="83.277587890625" w:firstLine="7.50823974609375"/>
              <w:jc w:val="left"/>
              <w:rPr>
                <w:rFonts w:ascii="Arial" w:cs="Arial" w:eastAsia="Arial" w:hAnsi="Arial"/>
                <w:b w:val="0"/>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ff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Sólo podrá optarse por este medio de notificación si se dispone de </w:t>
            </w:r>
            <w:r w:rsidDel="00000000" w:rsidR="00000000" w:rsidRPr="00000000">
              <w:rPr>
                <w:rFonts w:ascii="Arial" w:cs="Arial" w:eastAsia="Arial" w:hAnsi="Arial"/>
                <w:b w:val="1"/>
                <w:i w:val="0"/>
                <w:smallCaps w:val="0"/>
                <w:strike w:val="0"/>
                <w:color w:val="ff0000"/>
                <w:sz w:val="15.646431922912598"/>
                <w:szCs w:val="15.646431922912598"/>
                <w:u w:val="none"/>
                <w:shd w:fill="auto" w:val="clear"/>
                <w:vertAlign w:val="baseline"/>
                <w:rtl w:val="0"/>
              </w:rPr>
              <w:t xml:space="preserve">certificado digital </w:t>
            </w: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reconocido por la sede electrónica de la  Diputación de Zaragoza.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26.34033203125" w:line="269.8578071594238" w:lineRule="auto"/>
              <w:ind w:left="173.73809814453125" w:right="83.26904296875" w:firstLine="8.916015625"/>
              <w:jc w:val="both"/>
              <w:rPr>
                <w:rFonts w:ascii="Arial" w:cs="Arial" w:eastAsia="Arial" w:hAnsi="Arial"/>
                <w:b w:val="0"/>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ff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Si selecciona la opción de medios electrónicos, se utilizará este medio para cualquier comunicación o notificación relacionada con  esta solicitud y las notificaciones se considerarán realizadas en debida forma y surtirán los efectos que correspondan, salvo que el  interesado manifieste, en trámite posterior y de forma expresa, su oposición, y solicite al mismo tiempo que se le practiquen las  notificaciones a través del domicilio postal. </w:t>
            </w:r>
          </w:p>
        </w:tc>
      </w:tr>
    </w:tbl>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39076232910156" w:right="0" w:firstLine="0"/>
        <w:jc w:val="left"/>
        <w:rPr>
          <w:rFonts w:ascii="Arial" w:cs="Arial" w:eastAsia="Arial" w:hAnsi="Arial"/>
          <w:b w:val="1"/>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III.- </w:t>
      </w:r>
      <w:r w:rsidDel="00000000" w:rsidR="00000000" w:rsidRPr="00000000">
        <w:rPr>
          <w:rFonts w:ascii="Arial" w:cs="Arial" w:eastAsia="Arial" w:hAnsi="Arial"/>
          <w:b w:val="1"/>
          <w:i w:val="0"/>
          <w:smallCaps w:val="0"/>
          <w:strike w:val="0"/>
          <w:color w:val="000000"/>
          <w:sz w:val="21.48426628112793"/>
          <w:szCs w:val="21.48426628112793"/>
          <w:u w:val="single"/>
          <w:shd w:fill="auto" w:val="clear"/>
          <w:vertAlign w:val="baseline"/>
          <w:rtl w:val="0"/>
        </w:rPr>
        <w:t xml:space="preserve">HACE CONSTAR.- </w:t>
      </w:r>
      <w:r w:rsidDel="00000000" w:rsidR="00000000" w:rsidRPr="00000000">
        <w:rPr>
          <w:rFonts w:ascii="Arial" w:cs="Arial" w:eastAsia="Arial" w:hAnsi="Arial"/>
          <w:b w:val="1"/>
          <w:i w:val="0"/>
          <w:smallCaps w:val="0"/>
          <w:strike w:val="0"/>
          <w:color w:val="000000"/>
          <w:sz w:val="21.48426628112793"/>
          <w:szCs w:val="21.48426628112793"/>
          <w:u w:val="none"/>
          <w:shd w:fill="auto" w:val="clear"/>
          <w:vertAlign w:val="baseline"/>
          <w:rtl w:val="0"/>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51.8939208984375" w:line="272.29780197143555" w:lineRule="auto"/>
        <w:ind w:left="881.3499450683594" w:right="947.542724609375" w:hanging="350.32958984375"/>
        <w:jc w:val="lef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Que se ha efectuado el abono de la cantidad de…........euros en concepto de “derechos de examen”,  acompañándose a la solicitud el resguardo acreditativo del citado abono.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24.5184326171875" w:line="272.2984313964844" w:lineRule="auto"/>
        <w:ind w:left="878.2496643066406" w:right="947.53662109375" w:hanging="347.22930908203125"/>
        <w:jc w:val="left"/>
        <w:rPr>
          <w:rFonts w:ascii="Arial" w:cs="Arial" w:eastAsia="Arial" w:hAnsi="Arial"/>
          <w:b w:val="1"/>
          <w:i w:val="0"/>
          <w:smallCaps w:val="0"/>
          <w:strike w:val="0"/>
          <w:color w:val="000000"/>
          <w:sz w:val="19.38275146484375"/>
          <w:szCs w:val="19.38275146484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Que se adjunta la documentación acreditativa exigida a efectos de su valoración. </w:t>
      </w: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(Sólo en caso de  requerirse por la convocatoria)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29.3182373046875" w:line="240" w:lineRule="auto"/>
        <w:ind w:left="531.0203552246094" w:right="0" w:firstLine="0"/>
        <w:jc w:val="lef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Que NO reúne la condición de discapacidad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50.6036376953125" w:line="240" w:lineRule="auto"/>
        <w:ind w:left="0" w:right="1768.343505859375" w:firstLine="0"/>
        <w:jc w:val="righ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 SÍ reúne la condición de discapacidad con un grado de minusvalía de…..….%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55.4022216796875" w:line="240" w:lineRule="auto"/>
        <w:ind w:left="1952.4992370605469" w:right="0" w:firstLine="0"/>
        <w:jc w:val="lef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Se aporta certificado de discapacidad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5.40283203125" w:line="240" w:lineRule="auto"/>
        <w:ind w:left="0" w:right="0" w:firstLine="0"/>
        <w:jc w:val="center"/>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Se solicita adaptación de tiempo adaptación de medios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97.003173828125" w:line="272.29811668395996" w:lineRule="auto"/>
        <w:ind w:left="180.5548095703125" w:right="1156.3427734375" w:firstLine="0"/>
        <w:jc w:val="center"/>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IV.- </w:t>
      </w:r>
      <w:r w:rsidDel="00000000" w:rsidR="00000000" w:rsidRPr="00000000">
        <w:rPr>
          <w:rFonts w:ascii="Arial" w:cs="Arial" w:eastAsia="Arial" w:hAnsi="Arial"/>
          <w:b w:val="1"/>
          <w:i w:val="0"/>
          <w:smallCaps w:val="0"/>
          <w:strike w:val="0"/>
          <w:color w:val="000000"/>
          <w:sz w:val="19.38275146484375"/>
          <w:szCs w:val="19.38275146484375"/>
          <w:u w:val="single"/>
          <w:shd w:fill="auto" w:val="clear"/>
          <w:vertAlign w:val="baseline"/>
          <w:rtl w:val="0"/>
        </w:rPr>
        <w:t xml:space="preserve">DECLARA.</w:t>
      </w: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Que son ciertos todos y cada uno de los datos consignados en esta solicitud, y que reúne  los requisitos exigidos en la presente Convocatoria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26.91864013671875" w:line="240" w:lineRule="auto"/>
        <w:ind w:left="177.4286651611328" w:right="0" w:firstLine="0"/>
        <w:jc w:val="left"/>
        <w:rPr>
          <w:rFonts w:ascii="Arial" w:cs="Arial" w:eastAsia="Arial" w:hAnsi="Arial"/>
          <w:b w:val="0"/>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V.- </w:t>
      </w:r>
      <w:r w:rsidDel="00000000" w:rsidR="00000000" w:rsidRPr="00000000">
        <w:rPr>
          <w:rFonts w:ascii="Arial" w:cs="Arial" w:eastAsia="Arial" w:hAnsi="Arial"/>
          <w:b w:val="1"/>
          <w:i w:val="0"/>
          <w:smallCaps w:val="0"/>
          <w:strike w:val="0"/>
          <w:color w:val="000000"/>
          <w:sz w:val="19.38275146484375"/>
          <w:szCs w:val="19.38275146484375"/>
          <w:u w:val="single"/>
          <w:shd w:fill="auto" w:val="clear"/>
          <w:vertAlign w:val="baseline"/>
          <w:rtl w:val="0"/>
        </w:rPr>
        <w:t xml:space="preserve">SOLICITA</w:t>
      </w: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8275146484375"/>
          <w:szCs w:val="19.38275146484375"/>
          <w:u w:val="none"/>
          <w:shd w:fill="auto" w:val="clear"/>
          <w:vertAlign w:val="baseline"/>
          <w:rtl w:val="0"/>
        </w:rPr>
        <w:t xml:space="preserve">Ser admitido/a las pruebas selectivas a que se refiere la presente instancia.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46.38763427734375" w:line="240" w:lineRule="auto"/>
        <w:ind w:left="2391.873016357422" w:right="0" w:firstLine="0"/>
        <w:jc w:val="left"/>
        <w:rPr>
          <w:rFonts w:ascii="Arial" w:cs="Arial" w:eastAsia="Arial" w:hAnsi="Arial"/>
          <w:b w:val="0"/>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0"/>
          <w:i w:val="0"/>
          <w:smallCaps w:val="0"/>
          <w:strike w:val="0"/>
          <w:color w:val="000000"/>
          <w:sz w:val="21.48426628112793"/>
          <w:szCs w:val="21.48426628112793"/>
          <w:u w:val="none"/>
          <w:shd w:fill="auto" w:val="clear"/>
          <w:vertAlign w:val="baseline"/>
          <w:rtl w:val="0"/>
        </w:rPr>
        <w:t xml:space="preserve">Zaragoza, ______ / __________________ / _________.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9.678955078125" w:line="240" w:lineRule="auto"/>
        <w:ind w:left="4517.471160888672" w:right="0" w:firstLine="0"/>
        <w:jc w:val="left"/>
        <w:rPr>
          <w:rFonts w:ascii="Arial" w:cs="Arial" w:eastAsia="Arial" w:hAnsi="Arial"/>
          <w:b w:val="0"/>
          <w:i w:val="0"/>
          <w:smallCaps w:val="0"/>
          <w:strike w:val="0"/>
          <w:color w:val="000000"/>
          <w:sz w:val="21.48426628112793"/>
          <w:szCs w:val="21.48426628112793"/>
          <w:u w:val="none"/>
          <w:shd w:fill="auto" w:val="clear"/>
          <w:vertAlign w:val="baseline"/>
        </w:rPr>
      </w:pPr>
      <w:r w:rsidDel="00000000" w:rsidR="00000000" w:rsidRPr="00000000">
        <w:rPr>
          <w:rFonts w:ascii="Arial" w:cs="Arial" w:eastAsia="Arial" w:hAnsi="Arial"/>
          <w:b w:val="0"/>
          <w:i w:val="0"/>
          <w:smallCaps w:val="0"/>
          <w:strike w:val="0"/>
          <w:color w:val="000000"/>
          <w:sz w:val="21.48426628112793"/>
          <w:szCs w:val="21.48426628112793"/>
          <w:u w:val="none"/>
          <w:shd w:fill="auto" w:val="clear"/>
          <w:vertAlign w:val="baseline"/>
          <w:rtl w:val="0"/>
        </w:rPr>
        <w:t xml:space="preserve">(Firma)  </w:t>
      </w:r>
    </w:p>
    <w:tbl>
      <w:tblPr>
        <w:tblStyle w:val="Table2"/>
        <w:tblW w:w="9592.800903320312" w:type="dxa"/>
        <w:jc w:val="left"/>
        <w:tblInd w:w="157.59994506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92.800903320312"/>
        <w:tblGridChange w:id="0">
          <w:tblGrid>
            <w:gridCol w:w="9592.800903320312"/>
          </w:tblGrid>
        </w:tblGridChange>
      </w:tblGrid>
      <w:tr>
        <w:trPr>
          <w:trHeight w:val="1099.204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69.0896224975586" w:lineRule="auto"/>
              <w:ind w:left="117.54592895507812" w:right="64.061279296875" w:firstLine="0.4692840576171875"/>
              <w:jc w:val="both"/>
              <w:rPr>
                <w:rFonts w:ascii="Arial" w:cs="Arial" w:eastAsia="Arial" w:hAnsi="Arial"/>
                <w:b w:val="0"/>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Los datos consignados en esta instancia se tratan de forma automatizada y se recogen confidencialmente en los archivos de la  Diputación Provincial de Zaragoza, para ser utilizados en la Gestión de Oferta de Empleo. Dicha información podrá ser utilizada,  salvaguardando su identidad, para la realización de estadísticas internas. Los afectados podrán dirigirse a la Diputación Provincial de  Zaragoza, para ejercitar los derechos de acceso, rectificación, cancelación y oposición, según lo dispuesto en la Ley Orgánica 15/1999 de  13 de diciembre, de Protección de Datos de Carácter Personal (BOE nº 298, DE 14/12/1999) </w:t>
            </w:r>
          </w:p>
        </w:tc>
      </w:tr>
    </w:tb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7.95425415039062" w:right="0" w:firstLine="0"/>
        <w:jc w:val="left"/>
        <w:rPr>
          <w:rFonts w:ascii="Arial" w:cs="Arial" w:eastAsia="Arial" w:hAnsi="Arial"/>
          <w:b w:val="1"/>
          <w:i w:val="0"/>
          <w:smallCaps w:val="0"/>
          <w:strike w:val="0"/>
          <w:color w:val="000000"/>
          <w:sz w:val="21.484277725219727"/>
          <w:szCs w:val="21.484277725219727"/>
          <w:u w:val="none"/>
          <w:shd w:fill="auto" w:val="clear"/>
          <w:vertAlign w:val="baseline"/>
        </w:rPr>
      </w:pPr>
      <w:r w:rsidDel="00000000" w:rsidR="00000000" w:rsidRPr="00000000">
        <w:rPr>
          <w:rFonts w:ascii="Arial" w:cs="Arial" w:eastAsia="Arial" w:hAnsi="Arial"/>
          <w:b w:val="1"/>
          <w:i w:val="0"/>
          <w:smallCaps w:val="0"/>
          <w:strike w:val="0"/>
          <w:color w:val="000000"/>
          <w:sz w:val="21.484277725219727"/>
          <w:szCs w:val="21.484277725219727"/>
          <w:u w:val="none"/>
          <w:shd w:fill="auto" w:val="clear"/>
          <w:vertAlign w:val="baseline"/>
          <w:rtl w:val="0"/>
        </w:rPr>
        <w:t xml:space="preserve">ILMO. SR. PRESIDENTE DE LA EXCMA. DIPUTACION PROVINCIAL DE ZARAGOZA </w:t>
      </w:r>
    </w:p>
    <w:sectPr>
      <w:pgSz w:h="16840" w:w="11900" w:orient="portrait"/>
      <w:pgMar w:bottom="985.6035614013672" w:top="1070.391845703125" w:left="1096.8000793457031" w:right="2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