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6fa8dc"/>
          <w:sz w:val="34"/>
          <w:szCs w:val="34"/>
          <w:shd w:fill="3d85c6" w:val="clear"/>
        </w:rPr>
      </w:pPr>
      <w:r w:rsidDel="00000000" w:rsidR="00000000" w:rsidRPr="00000000">
        <w:rPr>
          <w:rFonts w:ascii="Times New Roman" w:cs="Times New Roman" w:eastAsia="Times New Roman" w:hAnsi="Times New Roman"/>
          <w:b w:val="1"/>
          <w:color w:val="ffffff"/>
          <w:sz w:val="32"/>
          <w:szCs w:val="32"/>
          <w:shd w:fill="3d85c6" w:val="clear"/>
          <w:rtl w:val="0"/>
        </w:rPr>
        <w:t xml:space="preserve"> RECURSO DE QUEJA LABORAL</w:t>
      </w:r>
      <w:r w:rsidDel="00000000" w:rsidR="00000000" w:rsidRPr="00000000">
        <w:rPr>
          <w:rFonts w:ascii="Times New Roman" w:cs="Times New Roman" w:eastAsia="Times New Roman" w:hAnsi="Times New Roman"/>
          <w:b w:val="1"/>
          <w:color w:val="3d85c6"/>
          <w:sz w:val="32"/>
          <w:szCs w:val="32"/>
          <w:shd w:fill="3d85c6" w:val="clear"/>
          <w:rtl w:val="0"/>
        </w:rPr>
        <w:t xml:space="preserve">.</w:t>
      </w:r>
      <w:r w:rsidDel="00000000" w:rsidR="00000000" w:rsidRPr="00000000">
        <w:rPr>
          <w:rFonts w:ascii="Times New Roman" w:cs="Times New Roman" w:eastAsia="Times New Roman" w:hAnsi="Times New Roman"/>
          <w:b w:val="1"/>
          <w:color w:val="6fa8dc"/>
          <w:sz w:val="32"/>
          <w:szCs w:val="32"/>
          <w:shd w:fill="3d85c6" w:val="clear"/>
          <w:rtl w:val="0"/>
        </w:rPr>
        <w:t xml:space="preserve"> </w:t>
      </w:r>
      <w:r w:rsidDel="00000000" w:rsidR="00000000" w:rsidRPr="00000000">
        <w:rPr>
          <w:rtl w:val="0"/>
        </w:rPr>
      </w:r>
    </w:p>
    <w:p w:rsidR="00000000" w:rsidDel="00000000" w:rsidP="00000000" w:rsidRDefault="00000000" w:rsidRPr="00000000" w14:paraId="00000002">
      <w:pPr>
        <w:spacing w:after="200" w:before="20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200" w:before="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LA SALA DE LO SOCIAL DEL TRIBUNAL SUPERIOR DE JUSTICIA DE …………...</w:t>
      </w:r>
    </w:p>
    <w:p w:rsidR="00000000" w:rsidDel="00000000" w:rsidP="00000000" w:rsidRDefault="00000000" w:rsidRPr="00000000" w14:paraId="00000004">
      <w:pPr>
        <w:spacing w:after="200" w:before="20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 ………………………….., con domicilio en ……………........, calle ……………………………..., y con D.N.I. núm. …………………., demandante en autos ………………………………., ante la Sala comparezco y como mejor proceda en Derecho, DIGO:</w:t>
      </w:r>
    </w:p>
    <w:p w:rsidR="00000000" w:rsidDel="00000000" w:rsidP="00000000" w:rsidRDefault="00000000" w:rsidRPr="00000000" w14:paraId="00000006">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mediante el presente escrito, dentro del plazo legal conferido de 10 días desde la notificación del auto y entrega del testimonio, formulo RECURSO DE QUEJA contra el auto dictado por el Juzgado de lo Social núm. …….. de …………….. con fecha de ……... de …………... de ……….. en los autos referidos, por el que se tiene por no anunciado el recurso de suplicación, con base a los siguientes,</w:t>
      </w:r>
    </w:p>
    <w:p w:rsidR="00000000" w:rsidDel="00000000" w:rsidP="00000000" w:rsidRDefault="00000000" w:rsidRPr="00000000" w14:paraId="00000007">
      <w:pPr>
        <w:spacing w:after="200" w:before="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FUNDAMENTOS</w:t>
      </w:r>
    </w:p>
    <w:p w:rsidR="00000000" w:rsidDel="00000000" w:rsidP="00000000" w:rsidRDefault="00000000" w:rsidRPr="00000000" w14:paraId="00000008">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El presente recurso es pertinente de acuerdo con lo establecido en el art.193.2 ( o 193.3) del RDLeg 2/1995,de 7 de abril, al ser susceptible del mismo la resolución impugnada.</w:t>
      </w:r>
    </w:p>
    <w:p w:rsidR="00000000" w:rsidDel="00000000" w:rsidP="00000000" w:rsidRDefault="00000000" w:rsidRPr="00000000" w14:paraId="00000009">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(Alegar en cada caso lo que proceda; si la resolución impugnada si es susceptible de recurso de suplicación se habrá de señalar el precepto que lo reconozca; si el recurrente no infringió el deber de consignar o de asegurar la cantidad objeto de condena…).</w:t>
      </w:r>
    </w:p>
    <w:p w:rsidR="00000000" w:rsidDel="00000000" w:rsidP="00000000" w:rsidRDefault="00000000" w:rsidRPr="00000000" w14:paraId="0000000A">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su virtud,</w:t>
      </w:r>
    </w:p>
    <w:p w:rsidR="00000000" w:rsidDel="00000000" w:rsidP="00000000" w:rsidRDefault="00000000" w:rsidRPr="00000000" w14:paraId="0000000B">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SUPLICO A LA SALA, que tenga por presentado este escrito y copias que se acompañan, se sirva admitirlo y tenga por interpuesto en tiempo y forma RECURSO DE QUEJA, y que en su día se dicte auto por el que se revoque el auto denegatorio del recurso de suplicación dictado por el Juzgado de lo Social nº…... de ……………..…. con fecha de …….. de …………. de …….. en autos …………….., comunicándose a dicho Juzgado para que admita el recurso de suplicación y proceda a darle tramitación.</w:t>
      </w:r>
    </w:p>
    <w:p w:rsidR="00000000" w:rsidDel="00000000" w:rsidP="00000000" w:rsidRDefault="00000000" w:rsidRPr="00000000" w14:paraId="0000000C">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ser justicia que pido en ……………... a ……... de …………….. de ……….</w:t>
      </w:r>
    </w:p>
    <w:p w:rsidR="00000000" w:rsidDel="00000000" w:rsidP="00000000" w:rsidRDefault="00000000" w:rsidRPr="00000000" w14:paraId="0000000D">
      <w:pPr>
        <w:spacing w:after="200" w:befor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OTROSI DIGO: Que con el presente escrito se acompaña copia testimoniada por el órgano judicial que dictó el auto impugado.</w:t>
      </w:r>
    </w:p>
    <w:p w:rsidR="00000000" w:rsidDel="00000000" w:rsidP="00000000" w:rsidRDefault="00000000" w:rsidRPr="00000000" w14:paraId="0000000F">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SUPLICO A LA SALA: Que se tenga por presentada la referida copia y se admita.</w:t>
      </w:r>
    </w:p>
    <w:p w:rsidR="00000000" w:rsidDel="00000000" w:rsidP="00000000" w:rsidRDefault="00000000" w:rsidRPr="00000000" w14:paraId="00000010">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ser justicia que respetuosamente pido en ……………….. a …….. de ………………. de ………..</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ffffff"/>
          <w:sz w:val="32"/>
          <w:szCs w:val="32"/>
          <w:shd w:fill="3d85c6" w:val="clear"/>
        </w:rPr>
      </w:pPr>
      <w:r w:rsidDel="00000000" w:rsidR="00000000" w:rsidRPr="00000000">
        <w:rPr>
          <w:rFonts w:ascii="Times New Roman" w:cs="Times New Roman" w:eastAsia="Times New Roman" w:hAnsi="Times New Roman"/>
          <w:b w:val="1"/>
          <w:color w:val="ffffff"/>
          <w:sz w:val="32"/>
          <w:szCs w:val="32"/>
          <w:shd w:fill="3d85c6" w:val="clear"/>
          <w:rtl w:val="0"/>
        </w:rPr>
        <w:t xml:space="preserve">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